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4B5926" w14:textId="77777777" w:rsidR="00893DF5" w:rsidRDefault="00893DF5">
      <w:pPr>
        <w:pBdr>
          <w:top w:val="nil"/>
          <w:left w:val="nil"/>
          <w:bottom w:val="nil"/>
          <w:right w:val="nil"/>
          <w:between w:val="nil"/>
        </w:pBdr>
        <w:jc w:val="center"/>
        <w:rPr>
          <w:rFonts w:ascii="Arial" w:eastAsia="Arial" w:hAnsi="Arial" w:cs="Arial"/>
          <w:b/>
          <w:color w:val="000000"/>
          <w:sz w:val="28"/>
          <w:szCs w:val="28"/>
        </w:rPr>
      </w:pPr>
      <w:bookmarkStart w:id="0" w:name="_heading=h.gjdgxs" w:colFirst="0" w:colLast="0"/>
      <w:bookmarkEnd w:id="0"/>
    </w:p>
    <w:p w14:paraId="21740464" w14:textId="77777777" w:rsidR="00893DF5" w:rsidRDefault="00893DF5">
      <w:pPr>
        <w:pBdr>
          <w:top w:val="nil"/>
          <w:left w:val="nil"/>
          <w:bottom w:val="nil"/>
          <w:right w:val="nil"/>
          <w:between w:val="nil"/>
        </w:pBdr>
        <w:jc w:val="center"/>
        <w:rPr>
          <w:rFonts w:ascii="Arial" w:eastAsia="Arial" w:hAnsi="Arial" w:cs="Arial"/>
          <w:b/>
          <w:color w:val="000000"/>
          <w:sz w:val="28"/>
          <w:szCs w:val="28"/>
        </w:rPr>
      </w:pPr>
    </w:p>
    <w:p w14:paraId="7816FDCE" w14:textId="77777777" w:rsidR="00893DF5" w:rsidRDefault="00893DF5">
      <w:pPr>
        <w:pBdr>
          <w:top w:val="nil"/>
          <w:left w:val="nil"/>
          <w:bottom w:val="nil"/>
          <w:right w:val="nil"/>
          <w:between w:val="nil"/>
        </w:pBdr>
        <w:jc w:val="center"/>
        <w:rPr>
          <w:rFonts w:ascii="Arial" w:eastAsia="Arial" w:hAnsi="Arial" w:cs="Arial"/>
          <w:b/>
          <w:color w:val="000000"/>
          <w:sz w:val="28"/>
          <w:szCs w:val="28"/>
        </w:rPr>
      </w:pPr>
    </w:p>
    <w:p w14:paraId="028C3DC8" w14:textId="2D8602B7" w:rsidR="00893DF5" w:rsidRDefault="00893DF5">
      <w:pPr>
        <w:pBdr>
          <w:top w:val="nil"/>
          <w:left w:val="nil"/>
          <w:bottom w:val="nil"/>
          <w:right w:val="nil"/>
          <w:between w:val="nil"/>
        </w:pBdr>
        <w:jc w:val="center"/>
        <w:rPr>
          <w:rFonts w:ascii="Arial" w:eastAsia="Arial" w:hAnsi="Arial" w:cs="Arial"/>
          <w:b/>
          <w:color w:val="000000"/>
          <w:sz w:val="28"/>
          <w:szCs w:val="28"/>
        </w:rPr>
      </w:pPr>
      <w:r w:rsidRPr="00182427">
        <w:rPr>
          <w:rStyle w:val="TitleChar"/>
          <w:rFonts w:ascii="Arial" w:hAnsi="Arial"/>
          <w:noProof/>
          <w:lang w:val="en-GB"/>
        </w:rPr>
        <w:drawing>
          <wp:inline distT="0" distB="0" distL="0" distR="0" wp14:anchorId="0922E486" wp14:editId="1AA5AB72">
            <wp:extent cx="2171700" cy="1943100"/>
            <wp:effectExtent l="0" t="0" r="0" b="0"/>
            <wp:docPr id="2" name="Picture 2" descr="N:\Office\FORMS &amp; TEMPLATES\Logos\School Logo with nam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ffice\FORMS &amp; TEMPLATES\Logos\School Logo with name (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71700" cy="1943100"/>
                    </a:xfrm>
                    <a:prstGeom prst="rect">
                      <a:avLst/>
                    </a:prstGeom>
                    <a:noFill/>
                    <a:ln>
                      <a:noFill/>
                    </a:ln>
                  </pic:spPr>
                </pic:pic>
              </a:graphicData>
            </a:graphic>
          </wp:inline>
        </w:drawing>
      </w:r>
    </w:p>
    <w:p w14:paraId="2213F822" w14:textId="77777777" w:rsidR="00893DF5" w:rsidRDefault="00893DF5">
      <w:pPr>
        <w:pBdr>
          <w:top w:val="nil"/>
          <w:left w:val="nil"/>
          <w:bottom w:val="nil"/>
          <w:right w:val="nil"/>
          <w:between w:val="nil"/>
        </w:pBdr>
        <w:jc w:val="center"/>
        <w:rPr>
          <w:rFonts w:ascii="Arial" w:eastAsia="Arial" w:hAnsi="Arial" w:cs="Arial"/>
          <w:b/>
          <w:color w:val="000000"/>
          <w:sz w:val="28"/>
          <w:szCs w:val="28"/>
        </w:rPr>
      </w:pPr>
    </w:p>
    <w:p w14:paraId="4D6B265A" w14:textId="77777777" w:rsidR="00893DF5" w:rsidRDefault="00893DF5">
      <w:pPr>
        <w:pBdr>
          <w:top w:val="nil"/>
          <w:left w:val="nil"/>
          <w:bottom w:val="nil"/>
          <w:right w:val="nil"/>
          <w:between w:val="nil"/>
        </w:pBdr>
        <w:jc w:val="center"/>
        <w:rPr>
          <w:rFonts w:ascii="Arial" w:eastAsia="Arial" w:hAnsi="Arial" w:cs="Arial"/>
          <w:b/>
          <w:color w:val="000000"/>
          <w:sz w:val="28"/>
          <w:szCs w:val="28"/>
        </w:rPr>
      </w:pPr>
    </w:p>
    <w:p w14:paraId="74B0D503" w14:textId="77777777" w:rsidR="00893DF5" w:rsidRPr="00EB5BF7" w:rsidRDefault="00893DF5" w:rsidP="00893DF5">
      <w:pPr>
        <w:pStyle w:val="Title"/>
        <w:jc w:val="center"/>
        <w:rPr>
          <w:rStyle w:val="NoneB"/>
          <w:rFonts w:ascii="Arial" w:eastAsia="Arial" w:hAnsi="Arial" w:cs="Arial"/>
          <w:sz w:val="40"/>
          <w:szCs w:val="40"/>
        </w:rPr>
      </w:pPr>
      <w:r w:rsidRPr="00EB5BF7">
        <w:rPr>
          <w:rStyle w:val="NoneB"/>
          <w:rFonts w:ascii="Arial" w:hAnsi="Arial"/>
          <w:sz w:val="40"/>
          <w:szCs w:val="40"/>
        </w:rPr>
        <w:t xml:space="preserve">St Peter and </w:t>
      </w:r>
      <w:r>
        <w:rPr>
          <w:rStyle w:val="NoneB"/>
          <w:rFonts w:ascii="Arial" w:hAnsi="Arial"/>
          <w:sz w:val="40"/>
          <w:szCs w:val="40"/>
        </w:rPr>
        <w:t xml:space="preserve">St </w:t>
      </w:r>
      <w:r w:rsidRPr="00EB5BF7">
        <w:rPr>
          <w:rStyle w:val="NoneB"/>
          <w:rFonts w:ascii="Arial" w:hAnsi="Arial"/>
          <w:sz w:val="40"/>
          <w:szCs w:val="40"/>
        </w:rPr>
        <w:t>Paul CE Primary School</w:t>
      </w:r>
    </w:p>
    <w:p w14:paraId="3EE8B9D8" w14:textId="18413F72" w:rsidR="00893DF5" w:rsidRDefault="00893DF5" w:rsidP="00893DF5">
      <w:pPr>
        <w:pStyle w:val="Title"/>
        <w:jc w:val="center"/>
        <w:rPr>
          <w:rStyle w:val="NoneB"/>
          <w:rFonts w:ascii="Arial" w:hAnsi="Arial"/>
          <w:sz w:val="40"/>
          <w:szCs w:val="40"/>
        </w:rPr>
      </w:pPr>
      <w:proofErr w:type="spellStart"/>
      <w:r>
        <w:rPr>
          <w:rStyle w:val="NoneB"/>
          <w:rFonts w:ascii="Arial" w:hAnsi="Arial"/>
          <w:sz w:val="40"/>
          <w:szCs w:val="40"/>
        </w:rPr>
        <w:t>Behaviour</w:t>
      </w:r>
      <w:proofErr w:type="spellEnd"/>
      <w:r w:rsidRPr="2821A581">
        <w:rPr>
          <w:rStyle w:val="NoneB"/>
          <w:rFonts w:ascii="Arial" w:hAnsi="Arial"/>
          <w:sz w:val="40"/>
          <w:szCs w:val="40"/>
        </w:rPr>
        <w:t xml:space="preserve"> Policy 202</w:t>
      </w:r>
      <w:r>
        <w:rPr>
          <w:rStyle w:val="NoneB"/>
          <w:rFonts w:ascii="Arial" w:hAnsi="Arial"/>
          <w:sz w:val="40"/>
          <w:szCs w:val="40"/>
        </w:rPr>
        <w:t>4</w:t>
      </w:r>
      <w:r w:rsidR="008B2B05">
        <w:rPr>
          <w:rStyle w:val="NoneB"/>
          <w:rFonts w:ascii="Arial" w:hAnsi="Arial"/>
          <w:sz w:val="40"/>
          <w:szCs w:val="40"/>
        </w:rPr>
        <w:t>-2027</w:t>
      </w:r>
    </w:p>
    <w:p w14:paraId="1BD33FDD" w14:textId="77777777" w:rsidR="00893DF5" w:rsidRDefault="00893DF5" w:rsidP="00893DF5">
      <w:pPr>
        <w:pBdr>
          <w:top w:val="nil"/>
          <w:left w:val="nil"/>
          <w:bottom w:val="nil"/>
          <w:right w:val="nil"/>
          <w:between w:val="nil"/>
        </w:pBdr>
        <w:jc w:val="center"/>
        <w:rPr>
          <w:rFonts w:ascii="Arial" w:eastAsia="Arial" w:hAnsi="Arial" w:cs="Arial"/>
          <w:b/>
          <w:color w:val="000000"/>
          <w:sz w:val="28"/>
          <w:szCs w:val="28"/>
        </w:rPr>
      </w:pPr>
    </w:p>
    <w:p w14:paraId="5A39B6CB" w14:textId="77777777" w:rsidR="00893DF5" w:rsidRDefault="00893DF5">
      <w:pPr>
        <w:pBdr>
          <w:top w:val="nil"/>
          <w:left w:val="nil"/>
          <w:bottom w:val="nil"/>
          <w:right w:val="nil"/>
          <w:between w:val="nil"/>
        </w:pBdr>
        <w:jc w:val="center"/>
        <w:rPr>
          <w:rFonts w:ascii="Arial" w:eastAsia="Arial" w:hAnsi="Arial" w:cs="Arial"/>
          <w:b/>
          <w:color w:val="000000"/>
          <w:sz w:val="28"/>
          <w:szCs w:val="28"/>
        </w:rPr>
      </w:pPr>
    </w:p>
    <w:p w14:paraId="24DDEB1D" w14:textId="77777777" w:rsidR="00893DF5" w:rsidRDefault="00893DF5">
      <w:pPr>
        <w:pBdr>
          <w:top w:val="nil"/>
          <w:left w:val="nil"/>
          <w:bottom w:val="nil"/>
          <w:right w:val="nil"/>
          <w:between w:val="nil"/>
        </w:pBdr>
        <w:jc w:val="center"/>
        <w:rPr>
          <w:rFonts w:ascii="Arial" w:eastAsia="Arial" w:hAnsi="Arial" w:cs="Arial"/>
          <w:b/>
          <w:color w:val="000000"/>
          <w:sz w:val="28"/>
          <w:szCs w:val="28"/>
        </w:rPr>
      </w:pPr>
    </w:p>
    <w:tbl>
      <w:tblPr>
        <w:tblStyle w:val="TableGrid"/>
        <w:tblW w:w="0" w:type="auto"/>
        <w:tblLook w:val="04A0" w:firstRow="1" w:lastRow="0" w:firstColumn="1" w:lastColumn="0" w:noHBand="0" w:noVBand="1"/>
      </w:tblPr>
      <w:tblGrid>
        <w:gridCol w:w="3020"/>
        <w:gridCol w:w="3021"/>
        <w:gridCol w:w="3021"/>
      </w:tblGrid>
      <w:tr w:rsidR="00893DF5" w14:paraId="7C3AA609" w14:textId="77777777" w:rsidTr="00B1301F">
        <w:tc>
          <w:tcPr>
            <w:tcW w:w="3020" w:type="dxa"/>
          </w:tcPr>
          <w:p w14:paraId="53A72340" w14:textId="77777777" w:rsidR="00893DF5" w:rsidRDefault="00893DF5" w:rsidP="00B1301F">
            <w:pPr>
              <w:pStyle w:val="Title"/>
              <w:pBdr>
                <w:top w:val="none" w:sz="0" w:space="0" w:color="auto"/>
                <w:left w:val="none" w:sz="0" w:space="0" w:color="auto"/>
                <w:bottom w:val="none" w:sz="0" w:space="0" w:color="auto"/>
                <w:right w:val="none" w:sz="0" w:space="0" w:color="auto"/>
                <w:between w:val="none" w:sz="0" w:space="0" w:color="auto"/>
                <w:bar w:val="none" w:sz="0" w:color="auto"/>
              </w:pBdr>
              <w:rPr>
                <w:rStyle w:val="NoneB"/>
                <w:rFonts w:ascii="Arial" w:eastAsia="Arial" w:hAnsi="Arial" w:cs="Arial"/>
                <w:sz w:val="40"/>
                <w:szCs w:val="40"/>
              </w:rPr>
            </w:pPr>
          </w:p>
        </w:tc>
        <w:tc>
          <w:tcPr>
            <w:tcW w:w="3021" w:type="dxa"/>
          </w:tcPr>
          <w:p w14:paraId="4E001E6C" w14:textId="77777777" w:rsidR="00893DF5" w:rsidRDefault="00893DF5" w:rsidP="00B1301F">
            <w:pPr>
              <w:pStyle w:val="Title"/>
              <w:pBdr>
                <w:top w:val="none" w:sz="0" w:space="0" w:color="auto"/>
                <w:left w:val="none" w:sz="0" w:space="0" w:color="auto"/>
                <w:bottom w:val="none" w:sz="0" w:space="0" w:color="auto"/>
                <w:right w:val="none" w:sz="0" w:space="0" w:color="auto"/>
                <w:between w:val="none" w:sz="0" w:space="0" w:color="auto"/>
                <w:bar w:val="none" w:sz="0" w:color="auto"/>
              </w:pBdr>
              <w:rPr>
                <w:rStyle w:val="NoneB"/>
                <w:rFonts w:ascii="Arial" w:eastAsia="Arial" w:hAnsi="Arial" w:cs="Arial"/>
                <w:sz w:val="40"/>
                <w:szCs w:val="40"/>
              </w:rPr>
            </w:pPr>
            <w:r>
              <w:rPr>
                <w:rStyle w:val="NoneB"/>
                <w:rFonts w:ascii="Arial" w:eastAsia="Arial" w:hAnsi="Arial" w:cs="Arial"/>
                <w:sz w:val="40"/>
                <w:szCs w:val="40"/>
              </w:rPr>
              <w:t>Date:</w:t>
            </w:r>
          </w:p>
        </w:tc>
        <w:tc>
          <w:tcPr>
            <w:tcW w:w="3021" w:type="dxa"/>
          </w:tcPr>
          <w:p w14:paraId="759BFCB5" w14:textId="77777777" w:rsidR="00893DF5" w:rsidRDefault="00893DF5" w:rsidP="00B1301F">
            <w:pPr>
              <w:pStyle w:val="Title"/>
              <w:pBdr>
                <w:top w:val="none" w:sz="0" w:space="0" w:color="auto"/>
                <w:left w:val="none" w:sz="0" w:space="0" w:color="auto"/>
                <w:bottom w:val="none" w:sz="0" w:space="0" w:color="auto"/>
                <w:right w:val="none" w:sz="0" w:space="0" w:color="auto"/>
                <w:between w:val="none" w:sz="0" w:space="0" w:color="auto"/>
                <w:bar w:val="none" w:sz="0" w:color="auto"/>
              </w:pBdr>
              <w:rPr>
                <w:rStyle w:val="NoneB"/>
                <w:rFonts w:ascii="Arial" w:eastAsia="Arial" w:hAnsi="Arial" w:cs="Arial"/>
                <w:sz w:val="40"/>
                <w:szCs w:val="40"/>
              </w:rPr>
            </w:pPr>
            <w:r>
              <w:rPr>
                <w:rStyle w:val="NoneB"/>
                <w:rFonts w:ascii="Arial" w:eastAsia="Arial" w:hAnsi="Arial" w:cs="Arial"/>
                <w:sz w:val="40"/>
                <w:szCs w:val="40"/>
              </w:rPr>
              <w:t>Signed:</w:t>
            </w:r>
          </w:p>
        </w:tc>
      </w:tr>
      <w:tr w:rsidR="00893DF5" w14:paraId="7B311853" w14:textId="77777777" w:rsidTr="00B1301F">
        <w:tc>
          <w:tcPr>
            <w:tcW w:w="3020" w:type="dxa"/>
          </w:tcPr>
          <w:p w14:paraId="710091E4" w14:textId="77777777" w:rsidR="00893DF5" w:rsidRPr="00893DF5" w:rsidRDefault="00893DF5" w:rsidP="00B1301F">
            <w:pPr>
              <w:pStyle w:val="Title"/>
              <w:pBdr>
                <w:top w:val="none" w:sz="0" w:space="0" w:color="auto"/>
                <w:left w:val="none" w:sz="0" w:space="0" w:color="auto"/>
                <w:bottom w:val="none" w:sz="0" w:space="0" w:color="auto"/>
                <w:right w:val="none" w:sz="0" w:space="0" w:color="auto"/>
                <w:between w:val="none" w:sz="0" w:space="0" w:color="auto"/>
                <w:bar w:val="none" w:sz="0" w:color="auto"/>
              </w:pBdr>
              <w:rPr>
                <w:rStyle w:val="NoneB"/>
                <w:rFonts w:ascii="Arial" w:eastAsia="Arial" w:hAnsi="Arial" w:cs="Arial"/>
                <w:sz w:val="28"/>
                <w:szCs w:val="28"/>
              </w:rPr>
            </w:pPr>
            <w:r w:rsidRPr="00893DF5">
              <w:rPr>
                <w:rStyle w:val="NoneB"/>
                <w:rFonts w:ascii="Arial" w:eastAsia="Arial" w:hAnsi="Arial" w:cs="Arial"/>
                <w:sz w:val="28"/>
                <w:szCs w:val="28"/>
              </w:rPr>
              <w:t>Agreed by staff:</w:t>
            </w:r>
          </w:p>
        </w:tc>
        <w:tc>
          <w:tcPr>
            <w:tcW w:w="3021" w:type="dxa"/>
          </w:tcPr>
          <w:p w14:paraId="3DE9C3F3" w14:textId="691315C1" w:rsidR="00893DF5" w:rsidRPr="00893DF5" w:rsidRDefault="00893DF5" w:rsidP="00B1301F">
            <w:pPr>
              <w:pStyle w:val="Title"/>
              <w:pBdr>
                <w:top w:val="none" w:sz="0" w:space="0" w:color="000000"/>
                <w:left w:val="none" w:sz="0" w:space="0" w:color="000000"/>
                <w:bottom w:val="none" w:sz="0" w:space="0" w:color="000000"/>
                <w:right w:val="none" w:sz="0" w:space="0" w:color="000000"/>
                <w:between w:val="none" w:sz="0" w:space="0" w:color="000000"/>
                <w:bar w:val="none" w:sz="0" w:color="000000"/>
              </w:pBdr>
              <w:rPr>
                <w:rStyle w:val="NoneB"/>
                <w:rFonts w:ascii="Arial" w:eastAsia="Arial" w:hAnsi="Arial" w:cs="Arial"/>
                <w:sz w:val="24"/>
                <w:szCs w:val="24"/>
              </w:rPr>
            </w:pPr>
            <w:r w:rsidRPr="00893DF5">
              <w:rPr>
                <w:rStyle w:val="NoneB"/>
                <w:rFonts w:ascii="Arial" w:eastAsia="Arial" w:hAnsi="Arial" w:cs="Arial"/>
                <w:sz w:val="24"/>
                <w:szCs w:val="24"/>
              </w:rPr>
              <w:t>15/</w:t>
            </w:r>
            <w:r>
              <w:rPr>
                <w:rStyle w:val="NoneB"/>
                <w:rFonts w:ascii="Arial" w:eastAsia="Arial" w:hAnsi="Arial" w:cs="Arial"/>
                <w:sz w:val="24"/>
                <w:szCs w:val="24"/>
              </w:rPr>
              <w:t>03</w:t>
            </w:r>
            <w:r w:rsidRPr="00893DF5">
              <w:rPr>
                <w:rStyle w:val="NoneB"/>
                <w:rFonts w:ascii="Arial" w:eastAsia="Arial" w:hAnsi="Arial" w:cs="Arial"/>
                <w:sz w:val="24"/>
                <w:szCs w:val="24"/>
              </w:rPr>
              <w:t>/24</w:t>
            </w:r>
          </w:p>
        </w:tc>
        <w:tc>
          <w:tcPr>
            <w:tcW w:w="3021" w:type="dxa"/>
          </w:tcPr>
          <w:p w14:paraId="4C0F1F50" w14:textId="77777777" w:rsidR="00893DF5" w:rsidRPr="00893DF5" w:rsidRDefault="00893DF5" w:rsidP="00B1301F">
            <w:pPr>
              <w:pStyle w:val="Title"/>
              <w:pBdr>
                <w:top w:val="none" w:sz="0" w:space="0" w:color="000000"/>
                <w:left w:val="none" w:sz="0" w:space="0" w:color="000000"/>
                <w:bottom w:val="none" w:sz="0" w:space="0" w:color="000000"/>
                <w:right w:val="none" w:sz="0" w:space="0" w:color="000000"/>
                <w:between w:val="none" w:sz="0" w:space="0" w:color="000000"/>
                <w:bar w:val="none" w:sz="0" w:color="000000"/>
              </w:pBdr>
              <w:rPr>
                <w:rStyle w:val="NoneB"/>
                <w:rFonts w:ascii="Arial" w:eastAsia="Arial" w:hAnsi="Arial" w:cs="Arial"/>
                <w:sz w:val="24"/>
                <w:szCs w:val="24"/>
              </w:rPr>
            </w:pPr>
            <w:proofErr w:type="spellStart"/>
            <w:proofErr w:type="gramStart"/>
            <w:r w:rsidRPr="00893DF5">
              <w:rPr>
                <w:rStyle w:val="NoneB"/>
                <w:rFonts w:ascii="Arial" w:eastAsia="Arial" w:hAnsi="Arial" w:cs="Arial"/>
                <w:i/>
                <w:iCs/>
                <w:sz w:val="24"/>
                <w:szCs w:val="24"/>
              </w:rPr>
              <w:t>G.Watts</w:t>
            </w:r>
            <w:proofErr w:type="spellEnd"/>
            <w:proofErr w:type="gramEnd"/>
          </w:p>
        </w:tc>
      </w:tr>
      <w:tr w:rsidR="00893DF5" w14:paraId="304B246E" w14:textId="77777777" w:rsidTr="00B1301F">
        <w:tc>
          <w:tcPr>
            <w:tcW w:w="3020" w:type="dxa"/>
          </w:tcPr>
          <w:p w14:paraId="257F274F" w14:textId="77777777" w:rsidR="00893DF5" w:rsidRPr="00893DF5" w:rsidRDefault="00893DF5" w:rsidP="00B1301F">
            <w:pPr>
              <w:pStyle w:val="Title"/>
              <w:pBdr>
                <w:top w:val="none" w:sz="0" w:space="0" w:color="auto"/>
                <w:left w:val="none" w:sz="0" w:space="0" w:color="auto"/>
                <w:bottom w:val="none" w:sz="0" w:space="0" w:color="auto"/>
                <w:right w:val="none" w:sz="0" w:space="0" w:color="auto"/>
                <w:between w:val="none" w:sz="0" w:space="0" w:color="auto"/>
                <w:bar w:val="none" w:sz="0" w:color="auto"/>
              </w:pBdr>
              <w:rPr>
                <w:rStyle w:val="NoneB"/>
                <w:rFonts w:ascii="Arial" w:eastAsia="Arial" w:hAnsi="Arial" w:cs="Arial"/>
                <w:sz w:val="28"/>
                <w:szCs w:val="28"/>
              </w:rPr>
            </w:pPr>
            <w:r w:rsidRPr="00893DF5">
              <w:rPr>
                <w:rStyle w:val="NoneB"/>
                <w:rFonts w:ascii="Arial" w:eastAsia="Arial" w:hAnsi="Arial" w:cs="Arial"/>
                <w:sz w:val="28"/>
                <w:szCs w:val="28"/>
              </w:rPr>
              <w:t>Agreed by governors:</w:t>
            </w:r>
          </w:p>
        </w:tc>
        <w:tc>
          <w:tcPr>
            <w:tcW w:w="3021" w:type="dxa"/>
          </w:tcPr>
          <w:p w14:paraId="1A13BE9E" w14:textId="18A37486" w:rsidR="00893DF5" w:rsidRPr="00893DF5" w:rsidRDefault="00893DF5" w:rsidP="00B1301F">
            <w:pPr>
              <w:pStyle w:val="Title"/>
              <w:pBdr>
                <w:top w:val="none" w:sz="0" w:space="0" w:color="000000"/>
                <w:left w:val="none" w:sz="0" w:space="0" w:color="000000"/>
                <w:bottom w:val="none" w:sz="0" w:space="0" w:color="000000"/>
                <w:right w:val="none" w:sz="0" w:space="0" w:color="000000"/>
                <w:between w:val="none" w:sz="0" w:space="0" w:color="000000"/>
                <w:bar w:val="none" w:sz="0" w:color="000000"/>
              </w:pBdr>
              <w:rPr>
                <w:rStyle w:val="NoneB"/>
                <w:rFonts w:ascii="Arial" w:eastAsia="Arial" w:hAnsi="Arial" w:cs="Arial"/>
                <w:sz w:val="24"/>
                <w:szCs w:val="24"/>
              </w:rPr>
            </w:pPr>
            <w:r>
              <w:rPr>
                <w:rStyle w:val="NoneB"/>
                <w:rFonts w:ascii="Arial" w:eastAsia="Arial" w:hAnsi="Arial" w:cs="Arial"/>
                <w:sz w:val="24"/>
                <w:szCs w:val="24"/>
              </w:rPr>
              <w:t xml:space="preserve">March </w:t>
            </w:r>
            <w:r w:rsidRPr="00893DF5">
              <w:rPr>
                <w:rStyle w:val="NoneB"/>
                <w:rFonts w:ascii="Arial" w:eastAsia="Arial" w:hAnsi="Arial" w:cs="Arial"/>
                <w:sz w:val="24"/>
                <w:szCs w:val="24"/>
              </w:rPr>
              <w:t>24</w:t>
            </w:r>
          </w:p>
        </w:tc>
        <w:tc>
          <w:tcPr>
            <w:tcW w:w="3021" w:type="dxa"/>
          </w:tcPr>
          <w:p w14:paraId="028480BA" w14:textId="77777777" w:rsidR="00893DF5" w:rsidRPr="00893DF5" w:rsidRDefault="00893DF5" w:rsidP="00B1301F">
            <w:pPr>
              <w:pStyle w:val="Title"/>
              <w:pBdr>
                <w:top w:val="none" w:sz="0" w:space="0" w:color="000000"/>
                <w:left w:val="none" w:sz="0" w:space="0" w:color="000000"/>
                <w:bottom w:val="none" w:sz="0" w:space="0" w:color="000000"/>
                <w:right w:val="none" w:sz="0" w:space="0" w:color="000000"/>
                <w:between w:val="none" w:sz="0" w:space="0" w:color="000000"/>
                <w:bar w:val="none" w:sz="0" w:color="000000"/>
              </w:pBdr>
              <w:rPr>
                <w:rStyle w:val="NoneB"/>
                <w:rFonts w:ascii="Arial" w:eastAsia="Arial" w:hAnsi="Arial" w:cs="Arial"/>
                <w:sz w:val="24"/>
                <w:szCs w:val="24"/>
              </w:rPr>
            </w:pPr>
            <w:proofErr w:type="spellStart"/>
            <w:proofErr w:type="gramStart"/>
            <w:r w:rsidRPr="00893DF5">
              <w:rPr>
                <w:rStyle w:val="NoneB"/>
                <w:rFonts w:ascii="Arial" w:eastAsia="Arial" w:hAnsi="Arial" w:cs="Arial"/>
                <w:sz w:val="24"/>
                <w:szCs w:val="24"/>
              </w:rPr>
              <w:t>O.Wladon</w:t>
            </w:r>
            <w:proofErr w:type="spellEnd"/>
            <w:proofErr w:type="gramEnd"/>
          </w:p>
        </w:tc>
      </w:tr>
      <w:tr w:rsidR="00893DF5" w14:paraId="09FCD98A" w14:textId="77777777" w:rsidTr="00B1301F">
        <w:tc>
          <w:tcPr>
            <w:tcW w:w="3020" w:type="dxa"/>
          </w:tcPr>
          <w:p w14:paraId="4DC16708" w14:textId="77777777" w:rsidR="00893DF5" w:rsidRPr="00893DF5" w:rsidRDefault="00893DF5" w:rsidP="00B1301F">
            <w:pPr>
              <w:pStyle w:val="Title"/>
              <w:pBdr>
                <w:top w:val="none" w:sz="0" w:space="0" w:color="auto"/>
                <w:left w:val="none" w:sz="0" w:space="0" w:color="auto"/>
                <w:bottom w:val="none" w:sz="0" w:space="0" w:color="auto"/>
                <w:right w:val="none" w:sz="0" w:space="0" w:color="auto"/>
                <w:between w:val="none" w:sz="0" w:space="0" w:color="auto"/>
                <w:bar w:val="none" w:sz="0" w:color="auto"/>
              </w:pBdr>
              <w:rPr>
                <w:rStyle w:val="NoneB"/>
                <w:rFonts w:ascii="Arial" w:eastAsia="Arial" w:hAnsi="Arial" w:cs="Arial"/>
                <w:sz w:val="28"/>
                <w:szCs w:val="28"/>
              </w:rPr>
            </w:pPr>
            <w:r w:rsidRPr="00893DF5">
              <w:rPr>
                <w:rStyle w:val="NoneB"/>
                <w:rFonts w:ascii="Arial" w:eastAsia="Arial" w:hAnsi="Arial" w:cs="Arial"/>
                <w:sz w:val="28"/>
                <w:szCs w:val="28"/>
              </w:rPr>
              <w:t>Date for renewal:</w:t>
            </w:r>
          </w:p>
        </w:tc>
        <w:tc>
          <w:tcPr>
            <w:tcW w:w="3021" w:type="dxa"/>
          </w:tcPr>
          <w:p w14:paraId="0F9A6AF0" w14:textId="131FBDB2" w:rsidR="00893DF5" w:rsidRPr="00893DF5" w:rsidRDefault="00893DF5" w:rsidP="00B1301F">
            <w:pPr>
              <w:pStyle w:val="Title"/>
              <w:pBdr>
                <w:top w:val="none" w:sz="0" w:space="0" w:color="auto"/>
                <w:left w:val="none" w:sz="0" w:space="0" w:color="auto"/>
                <w:bottom w:val="none" w:sz="0" w:space="0" w:color="auto"/>
                <w:right w:val="none" w:sz="0" w:space="0" w:color="auto"/>
                <w:between w:val="none" w:sz="0" w:space="0" w:color="auto"/>
                <w:bar w:val="none" w:sz="0" w:color="auto"/>
              </w:pBdr>
              <w:rPr>
                <w:rStyle w:val="NoneB"/>
                <w:rFonts w:ascii="Arial" w:eastAsia="Arial" w:hAnsi="Arial" w:cs="Arial"/>
                <w:sz w:val="24"/>
                <w:szCs w:val="24"/>
              </w:rPr>
            </w:pPr>
            <w:r>
              <w:rPr>
                <w:rStyle w:val="NoneB"/>
                <w:rFonts w:ascii="Arial" w:eastAsia="Arial" w:hAnsi="Arial" w:cs="Arial"/>
                <w:sz w:val="24"/>
                <w:szCs w:val="24"/>
              </w:rPr>
              <w:t>March</w:t>
            </w:r>
            <w:r w:rsidRPr="00893DF5">
              <w:rPr>
                <w:rStyle w:val="NoneB"/>
                <w:rFonts w:ascii="Arial" w:eastAsia="Arial" w:hAnsi="Arial" w:cs="Arial"/>
                <w:sz w:val="24"/>
                <w:szCs w:val="24"/>
              </w:rPr>
              <w:t xml:space="preserve"> </w:t>
            </w:r>
            <w:r>
              <w:rPr>
                <w:rStyle w:val="NoneB"/>
                <w:rFonts w:ascii="Arial" w:eastAsia="Arial" w:hAnsi="Arial" w:cs="Arial"/>
                <w:sz w:val="24"/>
                <w:szCs w:val="24"/>
              </w:rPr>
              <w:t>27</w:t>
            </w:r>
          </w:p>
        </w:tc>
        <w:tc>
          <w:tcPr>
            <w:tcW w:w="3021" w:type="dxa"/>
          </w:tcPr>
          <w:p w14:paraId="3205222D" w14:textId="77777777" w:rsidR="00893DF5" w:rsidRPr="00893DF5" w:rsidRDefault="00893DF5" w:rsidP="00B1301F">
            <w:pPr>
              <w:pStyle w:val="Title"/>
              <w:pBdr>
                <w:top w:val="none" w:sz="0" w:space="0" w:color="auto"/>
                <w:left w:val="none" w:sz="0" w:space="0" w:color="auto"/>
                <w:bottom w:val="none" w:sz="0" w:space="0" w:color="auto"/>
                <w:right w:val="none" w:sz="0" w:space="0" w:color="auto"/>
                <w:between w:val="none" w:sz="0" w:space="0" w:color="auto"/>
                <w:bar w:val="none" w:sz="0" w:color="auto"/>
              </w:pBdr>
              <w:rPr>
                <w:rStyle w:val="NoneB"/>
                <w:rFonts w:ascii="Arial" w:eastAsia="Arial" w:hAnsi="Arial" w:cs="Arial"/>
                <w:sz w:val="24"/>
                <w:szCs w:val="24"/>
              </w:rPr>
            </w:pPr>
          </w:p>
        </w:tc>
      </w:tr>
    </w:tbl>
    <w:p w14:paraId="15CEA33F" w14:textId="77777777" w:rsidR="00893DF5" w:rsidRDefault="00893DF5">
      <w:pPr>
        <w:pBdr>
          <w:top w:val="nil"/>
          <w:left w:val="nil"/>
          <w:bottom w:val="nil"/>
          <w:right w:val="nil"/>
          <w:between w:val="nil"/>
        </w:pBdr>
        <w:jc w:val="center"/>
        <w:rPr>
          <w:rFonts w:ascii="Arial" w:eastAsia="Arial" w:hAnsi="Arial" w:cs="Arial"/>
          <w:b/>
          <w:color w:val="000000"/>
          <w:sz w:val="28"/>
          <w:szCs w:val="28"/>
        </w:rPr>
      </w:pPr>
    </w:p>
    <w:p w14:paraId="094EAB37" w14:textId="77777777" w:rsidR="00893DF5" w:rsidRDefault="00893DF5">
      <w:pPr>
        <w:pBdr>
          <w:top w:val="nil"/>
          <w:left w:val="nil"/>
          <w:bottom w:val="nil"/>
          <w:right w:val="nil"/>
          <w:between w:val="nil"/>
        </w:pBdr>
        <w:jc w:val="center"/>
        <w:rPr>
          <w:rFonts w:ascii="Arial" w:eastAsia="Arial" w:hAnsi="Arial" w:cs="Arial"/>
          <w:b/>
          <w:color w:val="000000"/>
          <w:sz w:val="28"/>
          <w:szCs w:val="28"/>
        </w:rPr>
      </w:pPr>
    </w:p>
    <w:p w14:paraId="05CDE6D1" w14:textId="77777777" w:rsidR="00893DF5" w:rsidRDefault="00893DF5">
      <w:pPr>
        <w:pBdr>
          <w:top w:val="nil"/>
          <w:left w:val="nil"/>
          <w:bottom w:val="nil"/>
          <w:right w:val="nil"/>
          <w:between w:val="nil"/>
        </w:pBdr>
        <w:jc w:val="center"/>
        <w:rPr>
          <w:rFonts w:ascii="Arial" w:eastAsia="Arial" w:hAnsi="Arial" w:cs="Arial"/>
          <w:b/>
          <w:color w:val="000000"/>
          <w:sz w:val="28"/>
          <w:szCs w:val="28"/>
        </w:rPr>
      </w:pPr>
    </w:p>
    <w:p w14:paraId="2F6F1B29" w14:textId="77777777" w:rsidR="00893DF5" w:rsidRDefault="00893DF5">
      <w:pPr>
        <w:pBdr>
          <w:top w:val="nil"/>
          <w:left w:val="nil"/>
          <w:bottom w:val="nil"/>
          <w:right w:val="nil"/>
          <w:between w:val="nil"/>
        </w:pBdr>
        <w:jc w:val="center"/>
        <w:rPr>
          <w:rFonts w:ascii="Arial" w:eastAsia="Arial" w:hAnsi="Arial" w:cs="Arial"/>
          <w:b/>
          <w:color w:val="000000"/>
          <w:sz w:val="28"/>
          <w:szCs w:val="28"/>
        </w:rPr>
      </w:pPr>
    </w:p>
    <w:p w14:paraId="2898E8E4" w14:textId="77777777" w:rsidR="00893DF5" w:rsidRDefault="00893DF5">
      <w:pPr>
        <w:pBdr>
          <w:top w:val="nil"/>
          <w:left w:val="nil"/>
          <w:bottom w:val="nil"/>
          <w:right w:val="nil"/>
          <w:between w:val="nil"/>
        </w:pBdr>
        <w:jc w:val="center"/>
        <w:rPr>
          <w:rFonts w:ascii="Arial" w:eastAsia="Arial" w:hAnsi="Arial" w:cs="Arial"/>
          <w:b/>
          <w:color w:val="000000"/>
          <w:sz w:val="28"/>
          <w:szCs w:val="28"/>
        </w:rPr>
      </w:pPr>
    </w:p>
    <w:p w14:paraId="03209577" w14:textId="77777777" w:rsidR="00893DF5" w:rsidRDefault="00893DF5" w:rsidP="00893DF5">
      <w:pPr>
        <w:pBdr>
          <w:top w:val="nil"/>
          <w:left w:val="nil"/>
          <w:bottom w:val="nil"/>
          <w:right w:val="nil"/>
          <w:between w:val="nil"/>
        </w:pBdr>
        <w:rPr>
          <w:rFonts w:ascii="Arial" w:eastAsia="Arial" w:hAnsi="Arial" w:cs="Arial"/>
          <w:b/>
          <w:color w:val="000000"/>
          <w:sz w:val="28"/>
          <w:szCs w:val="28"/>
        </w:rPr>
      </w:pPr>
    </w:p>
    <w:p w14:paraId="29D4AFA3" w14:textId="77777777" w:rsidR="00893DF5" w:rsidRDefault="00893DF5">
      <w:pPr>
        <w:pBdr>
          <w:top w:val="nil"/>
          <w:left w:val="nil"/>
          <w:bottom w:val="nil"/>
          <w:right w:val="nil"/>
          <w:between w:val="nil"/>
        </w:pBdr>
        <w:jc w:val="center"/>
        <w:rPr>
          <w:rFonts w:ascii="Arial" w:eastAsia="Arial" w:hAnsi="Arial" w:cs="Arial"/>
          <w:b/>
          <w:color w:val="000000"/>
          <w:sz w:val="28"/>
          <w:szCs w:val="28"/>
        </w:rPr>
      </w:pPr>
    </w:p>
    <w:p w14:paraId="0918475B" w14:textId="1412A1C5" w:rsidR="00A63C27" w:rsidRDefault="009A71D8">
      <w:pPr>
        <w:pBdr>
          <w:top w:val="nil"/>
          <w:left w:val="nil"/>
          <w:bottom w:val="nil"/>
          <w:right w:val="nil"/>
          <w:between w:val="nil"/>
        </w:pBdr>
        <w:jc w:val="center"/>
        <w:rPr>
          <w:rFonts w:ascii="Arial" w:eastAsia="Arial" w:hAnsi="Arial" w:cs="Arial"/>
          <w:b/>
          <w:color w:val="000000"/>
          <w:sz w:val="28"/>
          <w:szCs w:val="28"/>
        </w:rPr>
      </w:pPr>
      <w:proofErr w:type="spellStart"/>
      <w:r>
        <w:rPr>
          <w:rFonts w:ascii="Arial" w:eastAsia="Arial" w:hAnsi="Arial" w:cs="Arial"/>
          <w:b/>
          <w:color w:val="000000"/>
          <w:sz w:val="28"/>
          <w:szCs w:val="28"/>
        </w:rPr>
        <w:t>Behaviour</w:t>
      </w:r>
      <w:proofErr w:type="spellEnd"/>
      <w:r>
        <w:rPr>
          <w:rFonts w:ascii="Arial" w:eastAsia="Arial" w:hAnsi="Arial" w:cs="Arial"/>
          <w:b/>
          <w:color w:val="000000"/>
          <w:sz w:val="28"/>
          <w:szCs w:val="28"/>
        </w:rPr>
        <w:t xml:space="preserve"> </w:t>
      </w:r>
      <w:r w:rsidR="00C25948" w:rsidRPr="00CB044A">
        <w:rPr>
          <w:rFonts w:ascii="Arial" w:eastAsia="Arial" w:hAnsi="Arial" w:cs="Arial"/>
          <w:b/>
          <w:color w:val="000000"/>
          <w:sz w:val="28"/>
          <w:szCs w:val="28"/>
        </w:rPr>
        <w:t>for Learning</w:t>
      </w:r>
      <w:r w:rsidR="00C25948">
        <w:rPr>
          <w:rFonts w:ascii="Arial" w:eastAsia="Arial" w:hAnsi="Arial" w:cs="Arial"/>
          <w:b/>
          <w:color w:val="000000"/>
          <w:sz w:val="28"/>
          <w:szCs w:val="28"/>
        </w:rPr>
        <w:t xml:space="preserve"> </w:t>
      </w:r>
      <w:r>
        <w:rPr>
          <w:rFonts w:ascii="Arial" w:eastAsia="Arial" w:hAnsi="Arial" w:cs="Arial"/>
          <w:b/>
          <w:color w:val="000000"/>
          <w:sz w:val="28"/>
          <w:szCs w:val="28"/>
        </w:rPr>
        <w:t xml:space="preserve">and Discipline Policy </w:t>
      </w:r>
    </w:p>
    <w:p w14:paraId="037614A7" w14:textId="77777777" w:rsidR="00A63C27" w:rsidRDefault="00A63C27">
      <w:pPr>
        <w:pBdr>
          <w:top w:val="nil"/>
          <w:left w:val="nil"/>
          <w:bottom w:val="nil"/>
          <w:right w:val="nil"/>
          <w:between w:val="nil"/>
        </w:pBdr>
        <w:rPr>
          <w:rFonts w:ascii="Arial" w:eastAsia="Arial" w:hAnsi="Arial" w:cs="Arial"/>
          <w:b/>
          <w:color w:val="000000"/>
          <w:sz w:val="28"/>
          <w:szCs w:val="28"/>
        </w:rPr>
      </w:pPr>
    </w:p>
    <w:p w14:paraId="6402ECAF" w14:textId="77777777" w:rsidR="00A63C27" w:rsidRDefault="00A63C27">
      <w:pPr>
        <w:pBdr>
          <w:top w:val="nil"/>
          <w:left w:val="nil"/>
          <w:bottom w:val="nil"/>
          <w:right w:val="nil"/>
          <w:between w:val="nil"/>
        </w:pBdr>
        <w:rPr>
          <w:rFonts w:ascii="Arial" w:eastAsia="Arial" w:hAnsi="Arial" w:cs="Arial"/>
          <w:b/>
          <w:color w:val="000000"/>
          <w:sz w:val="28"/>
          <w:szCs w:val="28"/>
        </w:rPr>
      </w:pPr>
    </w:p>
    <w:p w14:paraId="5F3EE13F" w14:textId="77777777" w:rsidR="00A63C27" w:rsidRDefault="009A71D8">
      <w:pPr>
        <w:pBdr>
          <w:top w:val="nil"/>
          <w:left w:val="nil"/>
          <w:bottom w:val="nil"/>
          <w:right w:val="nil"/>
          <w:between w:val="nil"/>
        </w:pBdr>
        <w:rPr>
          <w:rFonts w:ascii="Arial" w:eastAsia="Arial" w:hAnsi="Arial" w:cs="Arial"/>
          <w:b/>
          <w:color w:val="000000"/>
        </w:rPr>
      </w:pPr>
      <w:r>
        <w:rPr>
          <w:rFonts w:ascii="Arial" w:eastAsia="Arial" w:hAnsi="Arial" w:cs="Arial"/>
          <w:b/>
          <w:color w:val="000000"/>
        </w:rPr>
        <w:t>Rationale:</w:t>
      </w:r>
    </w:p>
    <w:p w14:paraId="0A540867" w14:textId="77777777" w:rsidR="00A63C27" w:rsidRDefault="00A63C27">
      <w:pPr>
        <w:pBdr>
          <w:top w:val="nil"/>
          <w:left w:val="nil"/>
          <w:bottom w:val="nil"/>
          <w:right w:val="nil"/>
          <w:between w:val="nil"/>
        </w:pBdr>
        <w:rPr>
          <w:rFonts w:ascii="Arial" w:eastAsia="Arial" w:hAnsi="Arial" w:cs="Arial"/>
          <w:b/>
          <w:color w:val="000000"/>
        </w:rPr>
      </w:pPr>
    </w:p>
    <w:p w14:paraId="54D31B14" w14:textId="63F8A713" w:rsidR="00A63C27" w:rsidRDefault="009A71D8">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The development of good personal </w:t>
      </w:r>
      <w:proofErr w:type="spellStart"/>
      <w:r>
        <w:rPr>
          <w:rFonts w:ascii="Arial" w:eastAsia="Arial" w:hAnsi="Arial" w:cs="Arial"/>
          <w:color w:val="000000"/>
        </w:rPr>
        <w:t>behaviour</w:t>
      </w:r>
      <w:proofErr w:type="spellEnd"/>
      <w:r>
        <w:rPr>
          <w:rFonts w:ascii="Arial" w:eastAsia="Arial" w:hAnsi="Arial" w:cs="Arial"/>
          <w:color w:val="000000"/>
        </w:rPr>
        <w:t xml:space="preserve"> is a fundamental part of </w:t>
      </w:r>
      <w:r w:rsidR="00B50BE3">
        <w:rPr>
          <w:rFonts w:ascii="Arial" w:eastAsia="Arial" w:hAnsi="Arial" w:cs="Arial"/>
          <w:color w:val="000000"/>
        </w:rPr>
        <w:t>our</w:t>
      </w:r>
      <w:r>
        <w:rPr>
          <w:rFonts w:ascii="Arial" w:eastAsia="Arial" w:hAnsi="Arial" w:cs="Arial"/>
          <w:color w:val="000000"/>
        </w:rPr>
        <w:t xml:space="preserve"> curriculum. </w:t>
      </w:r>
      <w:r w:rsidR="00045C7E">
        <w:rPr>
          <w:rFonts w:ascii="Arial" w:eastAsia="Arial" w:hAnsi="Arial" w:cs="Arial"/>
          <w:color w:val="000000"/>
        </w:rPr>
        <w:t>Our school</w:t>
      </w:r>
      <w:r>
        <w:rPr>
          <w:rFonts w:ascii="Arial" w:eastAsia="Arial" w:hAnsi="Arial" w:cs="Arial"/>
          <w:color w:val="000000"/>
        </w:rPr>
        <w:t xml:space="preserve"> attempt</w:t>
      </w:r>
      <w:r w:rsidR="00045C7E">
        <w:rPr>
          <w:rFonts w:ascii="Arial" w:eastAsia="Arial" w:hAnsi="Arial" w:cs="Arial"/>
          <w:color w:val="000000"/>
        </w:rPr>
        <w:t>s</w:t>
      </w:r>
      <w:r>
        <w:rPr>
          <w:rFonts w:ascii="Arial" w:eastAsia="Arial" w:hAnsi="Arial" w:cs="Arial"/>
          <w:color w:val="000000"/>
        </w:rPr>
        <w:t xml:space="preserve"> to nurture a positive attitude and develop the self-esteem of</w:t>
      </w:r>
      <w:r w:rsidR="002C5705">
        <w:rPr>
          <w:rFonts w:ascii="Arial" w:eastAsia="Arial" w:hAnsi="Arial" w:cs="Arial"/>
          <w:color w:val="000000"/>
        </w:rPr>
        <w:t xml:space="preserve"> its</w:t>
      </w:r>
      <w:r w:rsidR="00B26C9C">
        <w:rPr>
          <w:rFonts w:ascii="Arial" w:eastAsia="Arial" w:hAnsi="Arial" w:cs="Arial"/>
          <w:color w:val="000000"/>
        </w:rPr>
        <w:t xml:space="preserve"> </w:t>
      </w:r>
      <w:r>
        <w:rPr>
          <w:rFonts w:ascii="Arial" w:eastAsia="Arial" w:hAnsi="Arial" w:cs="Arial"/>
          <w:color w:val="000000"/>
        </w:rPr>
        <w:t xml:space="preserve">pupils. We aim to work in partnership with the parents/carers to help </w:t>
      </w:r>
      <w:r>
        <w:rPr>
          <w:rFonts w:ascii="Arial" w:eastAsia="Arial" w:hAnsi="Arial" w:cs="Arial"/>
        </w:rPr>
        <w:t>pupils</w:t>
      </w:r>
      <w:r>
        <w:rPr>
          <w:rFonts w:ascii="Arial" w:eastAsia="Arial" w:hAnsi="Arial" w:cs="Arial"/>
          <w:color w:val="000000"/>
        </w:rPr>
        <w:t xml:space="preserve"> understand the difference between right and wrong within the school </w:t>
      </w:r>
      <w:r w:rsidR="00A84225">
        <w:rPr>
          <w:rFonts w:ascii="Arial" w:eastAsia="Arial" w:hAnsi="Arial" w:cs="Arial"/>
          <w:color w:val="000000"/>
        </w:rPr>
        <w:t xml:space="preserve">and wider </w:t>
      </w:r>
      <w:r>
        <w:rPr>
          <w:rFonts w:ascii="Arial" w:eastAsia="Arial" w:hAnsi="Arial" w:cs="Arial"/>
          <w:color w:val="000000"/>
        </w:rPr>
        <w:t>community</w:t>
      </w:r>
      <w:r w:rsidR="00A84225">
        <w:rPr>
          <w:rFonts w:ascii="Arial" w:eastAsia="Arial" w:hAnsi="Arial" w:cs="Arial"/>
          <w:color w:val="000000"/>
        </w:rPr>
        <w:t>, fostering</w:t>
      </w:r>
      <w:r>
        <w:rPr>
          <w:rFonts w:ascii="Arial" w:eastAsia="Arial" w:hAnsi="Arial" w:cs="Arial"/>
        </w:rPr>
        <w:t xml:space="preserve"> a sense of justice and responsibility</w:t>
      </w:r>
      <w:r>
        <w:rPr>
          <w:rFonts w:ascii="Arial" w:eastAsia="Arial" w:hAnsi="Arial" w:cs="Arial"/>
          <w:color w:val="000000"/>
        </w:rPr>
        <w:t xml:space="preserve">. </w:t>
      </w:r>
      <w:r w:rsidR="00CB3A48">
        <w:rPr>
          <w:rFonts w:ascii="Arial" w:eastAsia="Arial" w:hAnsi="Arial" w:cs="Arial"/>
          <w:color w:val="000000"/>
        </w:rPr>
        <w:t>We aim to promote</w:t>
      </w:r>
      <w:r w:rsidR="000D1F6C">
        <w:rPr>
          <w:rFonts w:ascii="Arial" w:eastAsia="Arial" w:hAnsi="Arial" w:cs="Arial"/>
          <w:color w:val="000000"/>
        </w:rPr>
        <w:t xml:space="preserve"> safe, kind and respectful young people and</w:t>
      </w:r>
      <w:r>
        <w:rPr>
          <w:rFonts w:ascii="Arial" w:eastAsia="Arial" w:hAnsi="Arial" w:cs="Arial"/>
          <w:color w:val="000000"/>
        </w:rPr>
        <w:t xml:space="preserve"> believe that children</w:t>
      </w:r>
      <w:r>
        <w:rPr>
          <w:rFonts w:ascii="Arial" w:eastAsia="Arial" w:hAnsi="Arial" w:cs="Arial"/>
        </w:rPr>
        <w:t xml:space="preserve"> flourish</w:t>
      </w:r>
      <w:r>
        <w:rPr>
          <w:rFonts w:ascii="Arial" w:eastAsia="Arial" w:hAnsi="Arial" w:cs="Arial"/>
          <w:color w:val="000000"/>
        </w:rPr>
        <w:t xml:space="preserve"> </w:t>
      </w:r>
      <w:r>
        <w:rPr>
          <w:rFonts w:ascii="Arial" w:eastAsia="Arial" w:hAnsi="Arial" w:cs="Arial"/>
        </w:rPr>
        <w:t>with</w:t>
      </w:r>
      <w:r>
        <w:rPr>
          <w:rFonts w:ascii="Arial" w:eastAsia="Arial" w:hAnsi="Arial" w:cs="Arial"/>
          <w:color w:val="000000"/>
        </w:rPr>
        <w:t xml:space="preserve"> praise and encouragement, </w:t>
      </w:r>
      <w:r>
        <w:rPr>
          <w:rFonts w:ascii="Arial" w:eastAsia="Arial" w:hAnsi="Arial" w:cs="Arial"/>
        </w:rPr>
        <w:t>so</w:t>
      </w:r>
      <w:r>
        <w:rPr>
          <w:rFonts w:ascii="Arial" w:eastAsia="Arial" w:hAnsi="Arial" w:cs="Arial"/>
          <w:color w:val="000000"/>
        </w:rPr>
        <w:t xml:space="preserve"> every opportunity is taken to </w:t>
      </w:r>
      <w:r w:rsidR="00A935FA">
        <w:rPr>
          <w:rFonts w:ascii="Arial" w:eastAsia="Arial" w:hAnsi="Arial" w:cs="Arial"/>
          <w:color w:val="000000"/>
        </w:rPr>
        <w:t>cel</w:t>
      </w:r>
      <w:r w:rsidR="00DD709E">
        <w:rPr>
          <w:rFonts w:ascii="Arial" w:eastAsia="Arial" w:hAnsi="Arial" w:cs="Arial"/>
          <w:color w:val="000000"/>
        </w:rPr>
        <w:t>ebrate</w:t>
      </w:r>
      <w:r>
        <w:rPr>
          <w:rFonts w:ascii="Arial" w:eastAsia="Arial" w:hAnsi="Arial" w:cs="Arial"/>
          <w:color w:val="000000"/>
        </w:rPr>
        <w:t xml:space="preserve"> examples of good </w:t>
      </w:r>
      <w:proofErr w:type="spellStart"/>
      <w:r>
        <w:rPr>
          <w:rFonts w:ascii="Arial" w:eastAsia="Arial" w:hAnsi="Arial" w:cs="Arial"/>
          <w:color w:val="000000"/>
        </w:rPr>
        <w:t>behaviour</w:t>
      </w:r>
      <w:proofErr w:type="spellEnd"/>
      <w:r>
        <w:rPr>
          <w:rFonts w:ascii="Arial" w:eastAsia="Arial" w:hAnsi="Arial" w:cs="Arial"/>
          <w:color w:val="000000"/>
        </w:rPr>
        <w:t xml:space="preserve"> when they occur. </w:t>
      </w:r>
      <w:r w:rsidR="00445231">
        <w:rPr>
          <w:rFonts w:ascii="Arial" w:eastAsia="Arial" w:hAnsi="Arial" w:cs="Arial"/>
          <w:color w:val="000000"/>
        </w:rPr>
        <w:t xml:space="preserve">We </w:t>
      </w:r>
      <w:r w:rsidR="001E390A">
        <w:rPr>
          <w:rFonts w:ascii="Arial" w:eastAsia="Arial" w:hAnsi="Arial" w:cs="Arial"/>
          <w:color w:val="000000"/>
        </w:rPr>
        <w:t xml:space="preserve">adapt the way we respond to </w:t>
      </w:r>
      <w:proofErr w:type="spellStart"/>
      <w:r w:rsidR="001E390A">
        <w:rPr>
          <w:rFonts w:ascii="Arial" w:eastAsia="Arial" w:hAnsi="Arial" w:cs="Arial"/>
          <w:color w:val="000000"/>
        </w:rPr>
        <w:t>behaviour</w:t>
      </w:r>
      <w:proofErr w:type="spellEnd"/>
      <w:r w:rsidR="001E390A">
        <w:rPr>
          <w:rFonts w:ascii="Arial" w:eastAsia="Arial" w:hAnsi="Arial" w:cs="Arial"/>
          <w:color w:val="000000"/>
        </w:rPr>
        <w:t xml:space="preserve"> </w:t>
      </w:r>
      <w:r w:rsidR="00637510">
        <w:rPr>
          <w:rFonts w:ascii="Arial" w:eastAsia="Arial" w:hAnsi="Arial" w:cs="Arial"/>
          <w:color w:val="000000"/>
        </w:rPr>
        <w:t xml:space="preserve">to be </w:t>
      </w:r>
      <w:r w:rsidR="002F2939">
        <w:rPr>
          <w:rFonts w:ascii="Arial" w:eastAsia="Arial" w:hAnsi="Arial" w:cs="Arial"/>
          <w:color w:val="000000"/>
        </w:rPr>
        <w:t xml:space="preserve">appropriate to </w:t>
      </w:r>
      <w:r w:rsidR="00612BD0">
        <w:rPr>
          <w:rFonts w:ascii="Arial" w:eastAsia="Arial" w:hAnsi="Arial" w:cs="Arial"/>
          <w:color w:val="000000"/>
        </w:rPr>
        <w:t xml:space="preserve">each individual child, </w:t>
      </w:r>
      <w:r w:rsidR="00757EE1">
        <w:rPr>
          <w:rFonts w:ascii="Arial" w:eastAsia="Arial" w:hAnsi="Arial" w:cs="Arial"/>
          <w:color w:val="000000"/>
        </w:rPr>
        <w:t>taking into consideration their</w:t>
      </w:r>
      <w:r w:rsidR="00612BD0">
        <w:rPr>
          <w:rFonts w:ascii="Arial" w:eastAsia="Arial" w:hAnsi="Arial" w:cs="Arial"/>
          <w:color w:val="000000"/>
        </w:rPr>
        <w:t xml:space="preserve"> personal profiles. </w:t>
      </w:r>
      <w:r w:rsidR="00E473C5">
        <w:rPr>
          <w:rFonts w:ascii="Arial" w:eastAsia="Arial" w:hAnsi="Arial" w:cs="Arial"/>
          <w:color w:val="000000"/>
        </w:rPr>
        <w:t xml:space="preserve">Strong relationships between staff and </w:t>
      </w:r>
      <w:r w:rsidR="00647F99">
        <w:rPr>
          <w:rFonts w:ascii="Arial" w:eastAsia="Arial" w:hAnsi="Arial" w:cs="Arial"/>
          <w:color w:val="000000"/>
        </w:rPr>
        <w:t>pupils</w:t>
      </w:r>
      <w:r w:rsidR="005145AB">
        <w:rPr>
          <w:rFonts w:ascii="Arial" w:eastAsia="Arial" w:hAnsi="Arial" w:cs="Arial"/>
          <w:color w:val="000000"/>
        </w:rPr>
        <w:t xml:space="preserve"> are paramount. </w:t>
      </w:r>
      <w:r w:rsidR="00646EA7">
        <w:rPr>
          <w:rFonts w:ascii="Arial" w:eastAsia="Arial" w:hAnsi="Arial" w:cs="Arial"/>
          <w:color w:val="000000"/>
        </w:rPr>
        <w:t>By the end of their time with us</w:t>
      </w:r>
      <w:r w:rsidR="004B4A09">
        <w:rPr>
          <w:rFonts w:ascii="Arial" w:eastAsia="Arial" w:hAnsi="Arial" w:cs="Arial"/>
          <w:color w:val="000000"/>
        </w:rPr>
        <w:t>,</w:t>
      </w:r>
      <w:r w:rsidR="00646EA7">
        <w:rPr>
          <w:rFonts w:ascii="Arial" w:eastAsia="Arial" w:hAnsi="Arial" w:cs="Arial"/>
          <w:color w:val="000000"/>
        </w:rPr>
        <w:t xml:space="preserve"> we </w:t>
      </w:r>
      <w:r w:rsidR="004B4A09">
        <w:rPr>
          <w:rFonts w:ascii="Arial" w:eastAsia="Arial" w:hAnsi="Arial" w:cs="Arial"/>
          <w:color w:val="000000"/>
        </w:rPr>
        <w:t>striv</w:t>
      </w:r>
      <w:r w:rsidR="00A65A0E">
        <w:rPr>
          <w:rFonts w:ascii="Arial" w:eastAsia="Arial" w:hAnsi="Arial" w:cs="Arial"/>
          <w:color w:val="000000"/>
        </w:rPr>
        <w:t>e</w:t>
      </w:r>
      <w:r w:rsidR="005523FE">
        <w:rPr>
          <w:rFonts w:ascii="Arial" w:eastAsia="Arial" w:hAnsi="Arial" w:cs="Arial"/>
          <w:color w:val="000000"/>
        </w:rPr>
        <w:t xml:space="preserve"> </w:t>
      </w:r>
      <w:r w:rsidR="000438A9">
        <w:rPr>
          <w:rFonts w:ascii="Arial" w:eastAsia="Arial" w:hAnsi="Arial" w:cs="Arial"/>
          <w:color w:val="000000"/>
        </w:rPr>
        <w:t xml:space="preserve">for </w:t>
      </w:r>
      <w:r w:rsidR="007D3FB1">
        <w:rPr>
          <w:rFonts w:ascii="Arial" w:eastAsia="Arial" w:hAnsi="Arial" w:cs="Arial"/>
          <w:color w:val="000000"/>
        </w:rPr>
        <w:t xml:space="preserve">happy, fulfilled and grounded </w:t>
      </w:r>
      <w:r w:rsidR="000438A9">
        <w:rPr>
          <w:rFonts w:ascii="Arial" w:eastAsia="Arial" w:hAnsi="Arial" w:cs="Arial"/>
          <w:color w:val="000000"/>
        </w:rPr>
        <w:t xml:space="preserve">young </w:t>
      </w:r>
      <w:r w:rsidR="005E017E">
        <w:rPr>
          <w:rFonts w:ascii="Arial" w:eastAsia="Arial" w:hAnsi="Arial" w:cs="Arial"/>
          <w:color w:val="000000"/>
        </w:rPr>
        <w:t>citizens of society,</w:t>
      </w:r>
      <w:r w:rsidR="00DE6902">
        <w:rPr>
          <w:rFonts w:ascii="Arial" w:eastAsia="Arial" w:hAnsi="Arial" w:cs="Arial"/>
          <w:color w:val="000000"/>
        </w:rPr>
        <w:t xml:space="preserve"> equipped for </w:t>
      </w:r>
      <w:r w:rsidR="005E017E">
        <w:rPr>
          <w:rFonts w:ascii="Arial" w:eastAsia="Arial" w:hAnsi="Arial" w:cs="Arial"/>
          <w:color w:val="000000"/>
        </w:rPr>
        <w:t xml:space="preserve">their </w:t>
      </w:r>
      <w:r w:rsidR="00DE6902">
        <w:rPr>
          <w:rFonts w:ascii="Arial" w:eastAsia="Arial" w:hAnsi="Arial" w:cs="Arial"/>
          <w:color w:val="000000"/>
        </w:rPr>
        <w:t xml:space="preserve">lives ahead in our ever-changing world. </w:t>
      </w:r>
      <w:r w:rsidR="005523FE">
        <w:rPr>
          <w:rFonts w:ascii="Arial" w:eastAsia="Arial" w:hAnsi="Arial" w:cs="Arial"/>
          <w:color w:val="000000"/>
        </w:rPr>
        <w:t xml:space="preserve"> </w:t>
      </w:r>
      <w:r>
        <w:rPr>
          <w:rFonts w:ascii="Arial" w:eastAsia="Arial" w:hAnsi="Arial" w:cs="Arial"/>
          <w:color w:val="000000"/>
        </w:rPr>
        <w:t xml:space="preserve"> </w:t>
      </w:r>
    </w:p>
    <w:p w14:paraId="41C2A8EE" w14:textId="77777777" w:rsidR="00A63C27" w:rsidRDefault="00A63C27">
      <w:pPr>
        <w:pBdr>
          <w:top w:val="nil"/>
          <w:left w:val="nil"/>
          <w:bottom w:val="nil"/>
          <w:right w:val="nil"/>
          <w:between w:val="nil"/>
        </w:pBdr>
        <w:rPr>
          <w:rFonts w:ascii="Arial" w:eastAsia="Arial" w:hAnsi="Arial" w:cs="Arial"/>
          <w:b/>
          <w:color w:val="000000"/>
        </w:rPr>
      </w:pPr>
    </w:p>
    <w:p w14:paraId="63D7840E" w14:textId="77777777" w:rsidR="00A63C27" w:rsidRDefault="00A63C27">
      <w:pPr>
        <w:pBdr>
          <w:top w:val="nil"/>
          <w:left w:val="nil"/>
          <w:bottom w:val="nil"/>
          <w:right w:val="nil"/>
          <w:between w:val="nil"/>
        </w:pBdr>
        <w:rPr>
          <w:rFonts w:ascii="Arial" w:eastAsia="Arial" w:hAnsi="Arial" w:cs="Arial"/>
          <w:b/>
          <w:color w:val="000000"/>
        </w:rPr>
      </w:pPr>
    </w:p>
    <w:p w14:paraId="5DF205DE" w14:textId="77777777" w:rsidR="00A63C27" w:rsidRDefault="009A71D8">
      <w:pPr>
        <w:pBdr>
          <w:top w:val="nil"/>
          <w:left w:val="nil"/>
          <w:bottom w:val="nil"/>
          <w:right w:val="nil"/>
          <w:between w:val="nil"/>
        </w:pBdr>
        <w:rPr>
          <w:rFonts w:ascii="Arial" w:eastAsia="Arial" w:hAnsi="Arial" w:cs="Arial"/>
          <w:b/>
          <w:color w:val="000000"/>
        </w:rPr>
      </w:pPr>
      <w:r>
        <w:rPr>
          <w:rFonts w:ascii="Arial" w:eastAsia="Arial" w:hAnsi="Arial" w:cs="Arial"/>
          <w:b/>
          <w:color w:val="000000"/>
        </w:rPr>
        <w:t>Aims of the Policy:</w:t>
      </w:r>
    </w:p>
    <w:p w14:paraId="3F2FC47B" w14:textId="77777777" w:rsidR="00C26BC9" w:rsidRDefault="00C26BC9">
      <w:pPr>
        <w:pBdr>
          <w:top w:val="nil"/>
          <w:left w:val="nil"/>
          <w:bottom w:val="nil"/>
          <w:right w:val="nil"/>
          <w:between w:val="nil"/>
        </w:pBdr>
        <w:rPr>
          <w:rFonts w:ascii="Arial" w:eastAsia="Arial" w:hAnsi="Arial" w:cs="Arial"/>
          <w:b/>
          <w:color w:val="000000"/>
        </w:rPr>
      </w:pPr>
    </w:p>
    <w:p w14:paraId="28D80E5C" w14:textId="77777777" w:rsidR="00A63C27" w:rsidRDefault="00A63C27">
      <w:pPr>
        <w:pBdr>
          <w:top w:val="nil"/>
          <w:left w:val="nil"/>
          <w:bottom w:val="nil"/>
          <w:right w:val="nil"/>
          <w:between w:val="nil"/>
        </w:pBdr>
        <w:rPr>
          <w:rFonts w:ascii="Arial" w:eastAsia="Arial" w:hAnsi="Arial" w:cs="Arial"/>
          <w:b/>
          <w:color w:val="000000"/>
        </w:rPr>
      </w:pPr>
    </w:p>
    <w:p w14:paraId="03ABAACE" w14:textId="77777777" w:rsidR="00A63C27" w:rsidRDefault="009A71D8">
      <w:pPr>
        <w:numPr>
          <w:ilvl w:val="0"/>
          <w:numId w:val="8"/>
        </w:numPr>
        <w:pBdr>
          <w:top w:val="nil"/>
          <w:left w:val="nil"/>
          <w:bottom w:val="nil"/>
          <w:right w:val="nil"/>
          <w:between w:val="nil"/>
        </w:pBdr>
      </w:pPr>
      <w:r>
        <w:rPr>
          <w:rFonts w:ascii="Arial" w:eastAsia="Arial" w:hAnsi="Arial" w:cs="Arial"/>
          <w:color w:val="000000"/>
        </w:rPr>
        <w:t xml:space="preserve">To provide guidance on expectations for pupil </w:t>
      </w:r>
      <w:proofErr w:type="spellStart"/>
      <w:r>
        <w:rPr>
          <w:rFonts w:ascii="Arial" w:eastAsia="Arial" w:hAnsi="Arial" w:cs="Arial"/>
          <w:color w:val="000000"/>
        </w:rPr>
        <w:t>behaviour</w:t>
      </w:r>
      <w:proofErr w:type="spellEnd"/>
      <w:r>
        <w:rPr>
          <w:rFonts w:ascii="Arial" w:eastAsia="Arial" w:hAnsi="Arial" w:cs="Arial"/>
          <w:color w:val="000000"/>
        </w:rPr>
        <w:t xml:space="preserve"> that is easily understood by all.</w:t>
      </w:r>
    </w:p>
    <w:p w14:paraId="6BC449F8" w14:textId="77777777" w:rsidR="00A63C27" w:rsidRDefault="00A63C27">
      <w:pPr>
        <w:pBdr>
          <w:top w:val="nil"/>
          <w:left w:val="nil"/>
          <w:bottom w:val="nil"/>
          <w:right w:val="nil"/>
          <w:between w:val="nil"/>
        </w:pBdr>
        <w:rPr>
          <w:rFonts w:ascii="Arial" w:eastAsia="Arial" w:hAnsi="Arial" w:cs="Arial"/>
          <w:color w:val="000000"/>
        </w:rPr>
      </w:pPr>
    </w:p>
    <w:p w14:paraId="6456A494" w14:textId="77777777" w:rsidR="00A63C27" w:rsidRDefault="009A71D8">
      <w:pPr>
        <w:numPr>
          <w:ilvl w:val="0"/>
          <w:numId w:val="1"/>
        </w:numPr>
        <w:pBdr>
          <w:top w:val="nil"/>
          <w:left w:val="nil"/>
          <w:bottom w:val="nil"/>
          <w:right w:val="nil"/>
          <w:between w:val="nil"/>
        </w:pBdr>
      </w:pPr>
      <w:r>
        <w:rPr>
          <w:rFonts w:ascii="Arial" w:eastAsia="Arial" w:hAnsi="Arial" w:cs="Arial"/>
          <w:color w:val="000000"/>
        </w:rPr>
        <w:t xml:space="preserve">To aid all staff in the positive management of </w:t>
      </w:r>
      <w:proofErr w:type="spellStart"/>
      <w:r>
        <w:rPr>
          <w:rFonts w:ascii="Arial" w:eastAsia="Arial" w:hAnsi="Arial" w:cs="Arial"/>
          <w:color w:val="000000"/>
        </w:rPr>
        <w:t>behaviour</w:t>
      </w:r>
      <w:proofErr w:type="spellEnd"/>
      <w:r>
        <w:rPr>
          <w:rFonts w:ascii="Arial" w:eastAsia="Arial" w:hAnsi="Arial" w:cs="Arial"/>
          <w:color w:val="000000"/>
        </w:rPr>
        <w:t>.</w:t>
      </w:r>
    </w:p>
    <w:p w14:paraId="6AF4BAC6" w14:textId="77777777" w:rsidR="00A63C27" w:rsidRDefault="00A63C27">
      <w:pPr>
        <w:pBdr>
          <w:top w:val="nil"/>
          <w:left w:val="nil"/>
          <w:bottom w:val="nil"/>
          <w:right w:val="nil"/>
          <w:between w:val="nil"/>
        </w:pBdr>
        <w:rPr>
          <w:rFonts w:ascii="Arial" w:eastAsia="Arial" w:hAnsi="Arial" w:cs="Arial"/>
          <w:color w:val="000000"/>
        </w:rPr>
      </w:pPr>
    </w:p>
    <w:p w14:paraId="49AE252E" w14:textId="77777777" w:rsidR="00A63C27" w:rsidRDefault="009A71D8">
      <w:pPr>
        <w:numPr>
          <w:ilvl w:val="0"/>
          <w:numId w:val="3"/>
        </w:numPr>
        <w:pBdr>
          <w:top w:val="nil"/>
          <w:left w:val="nil"/>
          <w:bottom w:val="nil"/>
          <w:right w:val="nil"/>
          <w:between w:val="nil"/>
        </w:pBdr>
      </w:pPr>
      <w:r>
        <w:rPr>
          <w:rFonts w:ascii="Arial" w:eastAsia="Arial" w:hAnsi="Arial" w:cs="Arial"/>
          <w:color w:val="000000"/>
        </w:rPr>
        <w:t xml:space="preserve">To encourage good order and appropriate </w:t>
      </w:r>
      <w:proofErr w:type="spellStart"/>
      <w:r>
        <w:rPr>
          <w:rFonts w:ascii="Arial" w:eastAsia="Arial" w:hAnsi="Arial" w:cs="Arial"/>
          <w:color w:val="000000"/>
        </w:rPr>
        <w:t>behaviour</w:t>
      </w:r>
      <w:proofErr w:type="spellEnd"/>
      <w:r>
        <w:rPr>
          <w:rFonts w:ascii="Arial" w:eastAsia="Arial" w:hAnsi="Arial" w:cs="Arial"/>
          <w:color w:val="000000"/>
        </w:rPr>
        <w:t xml:space="preserve"> throughout the school.</w:t>
      </w:r>
    </w:p>
    <w:p w14:paraId="38D53B3D" w14:textId="77777777" w:rsidR="00A63C27" w:rsidRDefault="00A63C27">
      <w:pPr>
        <w:pBdr>
          <w:top w:val="nil"/>
          <w:left w:val="nil"/>
          <w:bottom w:val="nil"/>
          <w:right w:val="nil"/>
          <w:between w:val="nil"/>
        </w:pBdr>
        <w:rPr>
          <w:rFonts w:ascii="Arial" w:eastAsia="Arial" w:hAnsi="Arial" w:cs="Arial"/>
          <w:color w:val="000000"/>
        </w:rPr>
      </w:pPr>
    </w:p>
    <w:p w14:paraId="674E71B8" w14:textId="7057AAA5" w:rsidR="00A63C27" w:rsidRDefault="009A71D8">
      <w:pPr>
        <w:numPr>
          <w:ilvl w:val="0"/>
          <w:numId w:val="6"/>
        </w:numPr>
        <w:pBdr>
          <w:top w:val="nil"/>
          <w:left w:val="nil"/>
          <w:bottom w:val="nil"/>
          <w:right w:val="nil"/>
          <w:between w:val="nil"/>
        </w:pBdr>
      </w:pPr>
      <w:r>
        <w:rPr>
          <w:rFonts w:ascii="Arial" w:eastAsia="Arial" w:hAnsi="Arial" w:cs="Arial"/>
          <w:color w:val="000000"/>
        </w:rPr>
        <w:t>To be clear and enforceable</w:t>
      </w:r>
      <w:r w:rsidR="004F314C">
        <w:rPr>
          <w:rFonts w:ascii="Arial" w:eastAsia="Arial" w:hAnsi="Arial" w:cs="Arial"/>
          <w:color w:val="000000"/>
        </w:rPr>
        <w:t>.</w:t>
      </w:r>
    </w:p>
    <w:p w14:paraId="476D8286" w14:textId="77777777" w:rsidR="00A63C27" w:rsidRDefault="00A63C27">
      <w:pPr>
        <w:pBdr>
          <w:top w:val="nil"/>
          <w:left w:val="nil"/>
          <w:bottom w:val="nil"/>
          <w:right w:val="nil"/>
          <w:between w:val="nil"/>
        </w:pBdr>
        <w:rPr>
          <w:rFonts w:ascii="Arial" w:eastAsia="Arial" w:hAnsi="Arial" w:cs="Arial"/>
          <w:color w:val="000000"/>
        </w:rPr>
      </w:pPr>
    </w:p>
    <w:p w14:paraId="5458CD28" w14:textId="6F1360C9" w:rsidR="002D75CF" w:rsidRDefault="002D75CF" w:rsidP="002D75CF">
      <w:pPr>
        <w:numPr>
          <w:ilvl w:val="0"/>
          <w:numId w:val="1"/>
        </w:numPr>
        <w:pBdr>
          <w:top w:val="nil"/>
          <w:left w:val="nil"/>
          <w:bottom w:val="nil"/>
          <w:right w:val="nil"/>
          <w:between w:val="nil"/>
        </w:pBdr>
      </w:pPr>
      <w:r w:rsidRPr="002D75CF">
        <w:rPr>
          <w:rFonts w:ascii="Arial" w:eastAsia="Arial" w:hAnsi="Arial" w:cs="Arial"/>
          <w:color w:val="000000"/>
        </w:rPr>
        <w:t>To enable all pupils to reach their full potential.</w:t>
      </w:r>
    </w:p>
    <w:p w14:paraId="46A51960" w14:textId="77777777" w:rsidR="00A63C27" w:rsidRDefault="00A63C27">
      <w:pPr>
        <w:pBdr>
          <w:top w:val="nil"/>
          <w:left w:val="nil"/>
          <w:bottom w:val="nil"/>
          <w:right w:val="nil"/>
          <w:between w:val="nil"/>
        </w:pBdr>
        <w:rPr>
          <w:rFonts w:ascii="Arial" w:eastAsia="Arial" w:hAnsi="Arial" w:cs="Arial"/>
          <w:color w:val="000000"/>
        </w:rPr>
      </w:pPr>
    </w:p>
    <w:p w14:paraId="46CB4BF2" w14:textId="77777777" w:rsidR="00A63C27" w:rsidRDefault="00A63C27">
      <w:pPr>
        <w:pBdr>
          <w:top w:val="nil"/>
          <w:left w:val="nil"/>
          <w:bottom w:val="nil"/>
          <w:right w:val="nil"/>
          <w:between w:val="nil"/>
        </w:pBdr>
        <w:rPr>
          <w:rFonts w:ascii="Arial" w:eastAsia="Arial" w:hAnsi="Arial" w:cs="Arial"/>
          <w:color w:val="000000"/>
        </w:rPr>
      </w:pPr>
    </w:p>
    <w:p w14:paraId="002D551D" w14:textId="77777777" w:rsidR="00A63C27" w:rsidRDefault="009A71D8">
      <w:pPr>
        <w:pBdr>
          <w:top w:val="nil"/>
          <w:left w:val="nil"/>
          <w:bottom w:val="nil"/>
          <w:right w:val="nil"/>
          <w:between w:val="nil"/>
        </w:pBdr>
        <w:rPr>
          <w:rFonts w:ascii="Arial" w:eastAsia="Arial" w:hAnsi="Arial" w:cs="Arial"/>
          <w:b/>
          <w:color w:val="000000"/>
        </w:rPr>
      </w:pPr>
      <w:r>
        <w:rPr>
          <w:rFonts w:ascii="Arial" w:eastAsia="Arial" w:hAnsi="Arial" w:cs="Arial"/>
          <w:b/>
          <w:color w:val="000000"/>
        </w:rPr>
        <w:t xml:space="preserve">Aims of </w:t>
      </w:r>
      <w:proofErr w:type="spellStart"/>
      <w:r>
        <w:rPr>
          <w:rFonts w:ascii="Arial" w:eastAsia="Arial" w:hAnsi="Arial" w:cs="Arial"/>
          <w:b/>
          <w:color w:val="000000"/>
        </w:rPr>
        <w:t>Behaviour</w:t>
      </w:r>
      <w:proofErr w:type="spellEnd"/>
      <w:r>
        <w:rPr>
          <w:rFonts w:ascii="Arial" w:eastAsia="Arial" w:hAnsi="Arial" w:cs="Arial"/>
          <w:b/>
          <w:color w:val="000000"/>
        </w:rPr>
        <w:t xml:space="preserve"> Management within the School:</w:t>
      </w:r>
    </w:p>
    <w:p w14:paraId="6626F6F9" w14:textId="77777777" w:rsidR="00A63C27" w:rsidRDefault="00A63C27">
      <w:pPr>
        <w:pBdr>
          <w:top w:val="nil"/>
          <w:left w:val="nil"/>
          <w:bottom w:val="nil"/>
          <w:right w:val="nil"/>
          <w:between w:val="nil"/>
        </w:pBdr>
        <w:rPr>
          <w:rFonts w:ascii="Arial" w:eastAsia="Arial" w:hAnsi="Arial" w:cs="Arial"/>
          <w:b/>
        </w:rPr>
      </w:pPr>
    </w:p>
    <w:p w14:paraId="7FDDAC8F" w14:textId="3CA13647" w:rsidR="00A63C27" w:rsidRDefault="009A71D8">
      <w:pPr>
        <w:numPr>
          <w:ilvl w:val="0"/>
          <w:numId w:val="36"/>
        </w:numPr>
      </w:pPr>
      <w:r>
        <w:rPr>
          <w:rFonts w:ascii="Arial" w:eastAsia="Arial" w:hAnsi="Arial" w:cs="Arial"/>
        </w:rPr>
        <w:t xml:space="preserve">To communicate expectations of </w:t>
      </w:r>
      <w:proofErr w:type="spellStart"/>
      <w:r>
        <w:rPr>
          <w:rFonts w:ascii="Arial" w:eastAsia="Arial" w:hAnsi="Arial" w:cs="Arial"/>
        </w:rPr>
        <w:t>behaviour</w:t>
      </w:r>
      <w:proofErr w:type="spellEnd"/>
      <w:r>
        <w:rPr>
          <w:rFonts w:ascii="Arial" w:eastAsia="Arial" w:hAnsi="Arial" w:cs="Arial"/>
        </w:rPr>
        <w:t xml:space="preserve"> verbally and </w:t>
      </w:r>
      <w:r w:rsidR="007204E1">
        <w:rPr>
          <w:rFonts w:ascii="Arial" w:eastAsia="Arial" w:hAnsi="Arial" w:cs="Arial"/>
        </w:rPr>
        <w:t>non-</w:t>
      </w:r>
      <w:r>
        <w:rPr>
          <w:rFonts w:ascii="Arial" w:eastAsia="Arial" w:hAnsi="Arial" w:cs="Arial"/>
        </w:rPr>
        <w:t>verbally.</w:t>
      </w:r>
    </w:p>
    <w:p w14:paraId="7631ED12" w14:textId="77777777" w:rsidR="00A63C27" w:rsidRDefault="00A63C27">
      <w:pPr>
        <w:pBdr>
          <w:top w:val="nil"/>
          <w:left w:val="nil"/>
          <w:bottom w:val="nil"/>
          <w:right w:val="nil"/>
          <w:between w:val="nil"/>
        </w:pBdr>
        <w:rPr>
          <w:rFonts w:ascii="Arial" w:eastAsia="Arial" w:hAnsi="Arial" w:cs="Arial"/>
          <w:b/>
          <w:color w:val="000000"/>
        </w:rPr>
      </w:pPr>
    </w:p>
    <w:p w14:paraId="7460C6F1" w14:textId="2A92CF97" w:rsidR="00A63C27" w:rsidRPr="0020758C" w:rsidRDefault="009A71D8">
      <w:pPr>
        <w:numPr>
          <w:ilvl w:val="0"/>
          <w:numId w:val="36"/>
        </w:numPr>
        <w:pBdr>
          <w:top w:val="nil"/>
          <w:left w:val="nil"/>
          <w:bottom w:val="nil"/>
          <w:right w:val="nil"/>
          <w:between w:val="nil"/>
        </w:pBdr>
      </w:pPr>
      <w:r>
        <w:rPr>
          <w:rFonts w:ascii="Arial" w:eastAsia="Arial" w:hAnsi="Arial" w:cs="Arial"/>
          <w:color w:val="000000"/>
        </w:rPr>
        <w:t xml:space="preserve">To </w:t>
      </w:r>
      <w:r w:rsidR="007A4E51">
        <w:rPr>
          <w:rFonts w:ascii="Arial" w:eastAsia="Arial" w:hAnsi="Arial" w:cs="Arial"/>
          <w:color w:val="000000"/>
        </w:rPr>
        <w:t>always encourage courtesy and consideration towards each other</w:t>
      </w:r>
      <w:r>
        <w:rPr>
          <w:rFonts w:ascii="Arial" w:eastAsia="Arial" w:hAnsi="Arial" w:cs="Arial"/>
          <w:color w:val="000000"/>
        </w:rPr>
        <w:t xml:space="preserve">, as set out in the </w:t>
      </w:r>
      <w:r w:rsidRPr="0020758C">
        <w:rPr>
          <w:rFonts w:ascii="Arial" w:eastAsia="Arial" w:hAnsi="Arial" w:cs="Arial"/>
          <w:color w:val="000000"/>
        </w:rPr>
        <w:t>Code of Conduct.</w:t>
      </w:r>
    </w:p>
    <w:p w14:paraId="3FBD120C" w14:textId="77777777" w:rsidR="00A63C27" w:rsidRDefault="00A63C27">
      <w:pPr>
        <w:pBdr>
          <w:top w:val="nil"/>
          <w:left w:val="nil"/>
          <w:bottom w:val="nil"/>
          <w:right w:val="nil"/>
          <w:between w:val="nil"/>
        </w:pBdr>
        <w:rPr>
          <w:rFonts w:ascii="Arial" w:eastAsia="Arial" w:hAnsi="Arial" w:cs="Arial"/>
        </w:rPr>
      </w:pPr>
    </w:p>
    <w:p w14:paraId="536A31FF" w14:textId="77777777" w:rsidR="00A63C27" w:rsidRDefault="009A71D8">
      <w:pPr>
        <w:numPr>
          <w:ilvl w:val="0"/>
          <w:numId w:val="38"/>
        </w:numPr>
      </w:pPr>
      <w:r>
        <w:rPr>
          <w:rFonts w:ascii="Arial" w:eastAsia="Arial" w:hAnsi="Arial" w:cs="Arial"/>
        </w:rPr>
        <w:t>To develop a positive relationship with pupils.</w:t>
      </w:r>
    </w:p>
    <w:p w14:paraId="2C0CE319" w14:textId="77777777" w:rsidR="00A63C27" w:rsidRDefault="00A63C27">
      <w:pPr>
        <w:rPr>
          <w:rFonts w:ascii="Arial" w:eastAsia="Arial" w:hAnsi="Arial" w:cs="Arial"/>
        </w:rPr>
      </w:pPr>
    </w:p>
    <w:p w14:paraId="0570F94C" w14:textId="50DDC8AE" w:rsidR="00A63C27" w:rsidRPr="007C4AF0" w:rsidRDefault="009A71D8">
      <w:pPr>
        <w:numPr>
          <w:ilvl w:val="0"/>
          <w:numId w:val="38"/>
        </w:numPr>
        <w:rPr>
          <w:rFonts w:ascii="Arial" w:hAnsi="Arial" w:cs="Arial"/>
        </w:rPr>
      </w:pPr>
      <w:r>
        <w:rPr>
          <w:rFonts w:ascii="Arial" w:eastAsia="Arial" w:hAnsi="Arial" w:cs="Arial"/>
        </w:rPr>
        <w:t xml:space="preserve">To prevent all forms of </w:t>
      </w:r>
      <w:r w:rsidR="00D55D21">
        <w:rPr>
          <w:rFonts w:ascii="Arial" w:eastAsia="Arial" w:hAnsi="Arial" w:cs="Arial"/>
        </w:rPr>
        <w:t>child-o</w:t>
      </w:r>
      <w:r w:rsidR="00733762">
        <w:rPr>
          <w:rFonts w:ascii="Arial" w:eastAsia="Arial" w:hAnsi="Arial" w:cs="Arial"/>
        </w:rPr>
        <w:t xml:space="preserve">n-child abuse and </w:t>
      </w:r>
      <w:r>
        <w:rPr>
          <w:rFonts w:ascii="Arial" w:eastAsia="Arial" w:hAnsi="Arial" w:cs="Arial"/>
        </w:rPr>
        <w:t xml:space="preserve">bullying (including cyberbullying, prejudice-based and discriminatory </w:t>
      </w:r>
      <w:r w:rsidRPr="007C4AF0">
        <w:rPr>
          <w:rFonts w:ascii="Arial" w:eastAsia="Arial" w:hAnsi="Arial" w:cs="Arial"/>
        </w:rPr>
        <w:t>bullying</w:t>
      </w:r>
      <w:r w:rsidR="00D55D21">
        <w:rPr>
          <w:rFonts w:ascii="Arial" w:eastAsia="Arial" w:hAnsi="Arial" w:cs="Arial"/>
        </w:rPr>
        <w:t>,</w:t>
      </w:r>
      <w:r w:rsidR="00CC538E" w:rsidRPr="007C4AF0">
        <w:rPr>
          <w:rFonts w:ascii="Arial" w:eastAsia="Arial" w:hAnsi="Arial" w:cs="Arial"/>
        </w:rPr>
        <w:t xml:space="preserve"> </w:t>
      </w:r>
      <w:r w:rsidR="00CC538E" w:rsidRPr="007C4AF0">
        <w:rPr>
          <w:rFonts w:ascii="Arial" w:hAnsi="Arial" w:cs="Arial"/>
        </w:rPr>
        <w:t>misogyny/misandry</w:t>
      </w:r>
      <w:r w:rsidR="008E0CFC">
        <w:rPr>
          <w:rFonts w:ascii="Arial" w:hAnsi="Arial" w:cs="Arial"/>
        </w:rPr>
        <w:t xml:space="preserve"> – hatred of </w:t>
      </w:r>
      <w:r w:rsidR="006F4D11">
        <w:rPr>
          <w:rFonts w:ascii="Arial" w:hAnsi="Arial" w:cs="Arial"/>
        </w:rPr>
        <w:t>girls</w:t>
      </w:r>
      <w:r w:rsidR="00D55D21">
        <w:rPr>
          <w:rFonts w:ascii="Arial" w:hAnsi="Arial" w:cs="Arial"/>
        </w:rPr>
        <w:t xml:space="preserve"> – hatred of </w:t>
      </w:r>
      <w:r w:rsidR="006F4D11">
        <w:rPr>
          <w:rFonts w:ascii="Arial" w:hAnsi="Arial" w:cs="Arial"/>
        </w:rPr>
        <w:t>boys</w:t>
      </w:r>
      <w:r w:rsidRPr="007C4AF0">
        <w:rPr>
          <w:rFonts w:ascii="Arial" w:eastAsia="Arial" w:hAnsi="Arial" w:cs="Arial"/>
        </w:rPr>
        <w:t>)</w:t>
      </w:r>
    </w:p>
    <w:p w14:paraId="5A188976" w14:textId="77777777" w:rsidR="00A63C27" w:rsidRDefault="00A63C27">
      <w:pPr>
        <w:rPr>
          <w:rFonts w:ascii="Arial" w:eastAsia="Arial" w:hAnsi="Arial" w:cs="Arial"/>
        </w:rPr>
      </w:pPr>
    </w:p>
    <w:p w14:paraId="7A5E5E30" w14:textId="77777777" w:rsidR="00A63C27" w:rsidRDefault="009A71D8">
      <w:pPr>
        <w:numPr>
          <w:ilvl w:val="0"/>
          <w:numId w:val="38"/>
        </w:numPr>
      </w:pPr>
      <w:r>
        <w:rPr>
          <w:rFonts w:ascii="Arial" w:eastAsia="Arial" w:hAnsi="Arial" w:cs="Arial"/>
        </w:rPr>
        <w:t>To ensure pupils complete any tasks reasonably assigned to them in connection with their education.</w:t>
      </w:r>
    </w:p>
    <w:p w14:paraId="11504DFA" w14:textId="77777777" w:rsidR="00A63C27" w:rsidRDefault="00A63C27">
      <w:pPr>
        <w:pBdr>
          <w:top w:val="nil"/>
          <w:left w:val="nil"/>
          <w:bottom w:val="nil"/>
          <w:right w:val="nil"/>
          <w:between w:val="nil"/>
        </w:pBdr>
        <w:rPr>
          <w:rFonts w:ascii="Arial" w:eastAsia="Arial" w:hAnsi="Arial" w:cs="Arial"/>
        </w:rPr>
      </w:pPr>
    </w:p>
    <w:p w14:paraId="50CC3115" w14:textId="7D149A26" w:rsidR="00A63C27" w:rsidRDefault="009A71D8">
      <w:pPr>
        <w:numPr>
          <w:ilvl w:val="0"/>
          <w:numId w:val="38"/>
        </w:numPr>
        <w:pBdr>
          <w:top w:val="nil"/>
          <w:left w:val="nil"/>
          <w:bottom w:val="nil"/>
          <w:right w:val="nil"/>
          <w:between w:val="nil"/>
        </w:pBdr>
      </w:pPr>
      <w:r>
        <w:rPr>
          <w:rFonts w:ascii="Arial" w:eastAsia="Arial" w:hAnsi="Arial" w:cs="Arial"/>
          <w:color w:val="000000"/>
        </w:rPr>
        <w:lastRenderedPageBreak/>
        <w:t>To encourage self-discipline</w:t>
      </w:r>
      <w:r w:rsidR="00F26EFC">
        <w:rPr>
          <w:rFonts w:ascii="Arial" w:eastAsia="Arial" w:hAnsi="Arial" w:cs="Arial"/>
          <w:color w:val="000000"/>
        </w:rPr>
        <w:t xml:space="preserve"> </w:t>
      </w:r>
      <w:r w:rsidR="00D307C0">
        <w:rPr>
          <w:rFonts w:ascii="Arial" w:eastAsia="Arial" w:hAnsi="Arial" w:cs="Arial"/>
          <w:color w:val="000000"/>
        </w:rPr>
        <w:t>and self-control</w:t>
      </w:r>
      <w:r>
        <w:rPr>
          <w:rFonts w:ascii="Arial" w:eastAsia="Arial" w:hAnsi="Arial" w:cs="Arial"/>
          <w:color w:val="000000"/>
        </w:rPr>
        <w:t>.</w:t>
      </w:r>
    </w:p>
    <w:p w14:paraId="4483D47C" w14:textId="77777777" w:rsidR="00A63C27" w:rsidRDefault="00A63C27">
      <w:pPr>
        <w:pBdr>
          <w:top w:val="nil"/>
          <w:left w:val="nil"/>
          <w:bottom w:val="nil"/>
          <w:right w:val="nil"/>
          <w:between w:val="nil"/>
        </w:pBdr>
        <w:rPr>
          <w:rFonts w:ascii="Arial" w:eastAsia="Arial" w:hAnsi="Arial" w:cs="Arial"/>
          <w:color w:val="000000"/>
        </w:rPr>
      </w:pPr>
    </w:p>
    <w:p w14:paraId="107B7B6E" w14:textId="77777777" w:rsidR="00A63C27" w:rsidRDefault="009A71D8">
      <w:pPr>
        <w:numPr>
          <w:ilvl w:val="0"/>
          <w:numId w:val="58"/>
        </w:numPr>
        <w:pBdr>
          <w:top w:val="nil"/>
          <w:left w:val="nil"/>
          <w:bottom w:val="nil"/>
          <w:right w:val="nil"/>
          <w:between w:val="nil"/>
        </w:pBdr>
      </w:pPr>
      <w:r>
        <w:rPr>
          <w:rFonts w:ascii="Arial" w:eastAsia="Arial" w:hAnsi="Arial" w:cs="Arial"/>
          <w:color w:val="000000"/>
        </w:rPr>
        <w:t>To teach pupils to take responsibility for their own actions.</w:t>
      </w:r>
    </w:p>
    <w:p w14:paraId="6C3AF164" w14:textId="77777777" w:rsidR="00A63C27" w:rsidRDefault="00A63C27">
      <w:pPr>
        <w:pBdr>
          <w:top w:val="nil"/>
          <w:left w:val="nil"/>
          <w:bottom w:val="nil"/>
          <w:right w:val="nil"/>
          <w:between w:val="nil"/>
        </w:pBdr>
        <w:rPr>
          <w:rFonts w:ascii="Arial" w:eastAsia="Arial" w:hAnsi="Arial" w:cs="Arial"/>
          <w:color w:val="000000"/>
        </w:rPr>
      </w:pPr>
    </w:p>
    <w:p w14:paraId="2C4B7FA4" w14:textId="77777777" w:rsidR="00A63C27" w:rsidRDefault="009A71D8">
      <w:pPr>
        <w:numPr>
          <w:ilvl w:val="0"/>
          <w:numId w:val="59"/>
        </w:numPr>
        <w:pBdr>
          <w:top w:val="nil"/>
          <w:left w:val="nil"/>
          <w:bottom w:val="nil"/>
          <w:right w:val="nil"/>
          <w:between w:val="nil"/>
        </w:pBdr>
      </w:pPr>
      <w:r>
        <w:rPr>
          <w:rFonts w:ascii="Arial" w:eastAsia="Arial" w:hAnsi="Arial" w:cs="Arial"/>
          <w:color w:val="000000"/>
        </w:rPr>
        <w:t>To encourage honesty, fairness and politeness.</w:t>
      </w:r>
    </w:p>
    <w:p w14:paraId="676C8939" w14:textId="77777777" w:rsidR="00A63C27" w:rsidRDefault="00A63C27">
      <w:pPr>
        <w:pBdr>
          <w:top w:val="nil"/>
          <w:left w:val="nil"/>
          <w:bottom w:val="nil"/>
          <w:right w:val="nil"/>
          <w:between w:val="nil"/>
        </w:pBdr>
        <w:rPr>
          <w:rFonts w:ascii="Arial" w:eastAsia="Arial" w:hAnsi="Arial" w:cs="Arial"/>
          <w:color w:val="000000"/>
        </w:rPr>
      </w:pPr>
    </w:p>
    <w:p w14:paraId="49D936F5" w14:textId="77777777" w:rsidR="00A63C27" w:rsidRDefault="009A71D8">
      <w:pPr>
        <w:numPr>
          <w:ilvl w:val="0"/>
          <w:numId w:val="52"/>
        </w:numPr>
        <w:pBdr>
          <w:top w:val="nil"/>
          <w:left w:val="nil"/>
          <w:bottom w:val="nil"/>
          <w:right w:val="nil"/>
          <w:between w:val="nil"/>
        </w:pBdr>
      </w:pPr>
      <w:r>
        <w:rPr>
          <w:rFonts w:ascii="Arial" w:eastAsia="Arial" w:hAnsi="Arial" w:cs="Arial"/>
          <w:color w:val="000000"/>
        </w:rPr>
        <w:t>To further develop an understanding of right and wrong.</w:t>
      </w:r>
    </w:p>
    <w:p w14:paraId="2D1E3A62" w14:textId="77777777" w:rsidR="00A63C27" w:rsidRDefault="00A63C27">
      <w:pPr>
        <w:pBdr>
          <w:top w:val="nil"/>
          <w:left w:val="nil"/>
          <w:bottom w:val="nil"/>
          <w:right w:val="nil"/>
          <w:between w:val="nil"/>
        </w:pBdr>
        <w:rPr>
          <w:rFonts w:ascii="Arial" w:eastAsia="Arial" w:hAnsi="Arial" w:cs="Arial"/>
          <w:color w:val="000000"/>
        </w:rPr>
      </w:pPr>
    </w:p>
    <w:p w14:paraId="012B2691" w14:textId="77777777" w:rsidR="002D75CF" w:rsidRPr="002D75CF" w:rsidRDefault="009A71D8">
      <w:pPr>
        <w:numPr>
          <w:ilvl w:val="0"/>
          <w:numId w:val="54"/>
        </w:numPr>
        <w:pBdr>
          <w:top w:val="nil"/>
          <w:left w:val="nil"/>
          <w:bottom w:val="nil"/>
          <w:right w:val="nil"/>
          <w:between w:val="nil"/>
        </w:pBdr>
      </w:pPr>
      <w:r>
        <w:rPr>
          <w:rFonts w:ascii="Arial" w:eastAsia="Arial" w:hAnsi="Arial" w:cs="Arial"/>
          <w:color w:val="000000"/>
        </w:rPr>
        <w:t xml:space="preserve">To </w:t>
      </w:r>
      <w:proofErr w:type="spellStart"/>
      <w:r>
        <w:rPr>
          <w:rFonts w:ascii="Arial" w:eastAsia="Arial" w:hAnsi="Arial" w:cs="Arial"/>
          <w:color w:val="000000"/>
        </w:rPr>
        <w:t>maximise</w:t>
      </w:r>
      <w:proofErr w:type="spellEnd"/>
      <w:r>
        <w:rPr>
          <w:rFonts w:ascii="Arial" w:eastAsia="Arial" w:hAnsi="Arial" w:cs="Arial"/>
          <w:color w:val="000000"/>
        </w:rPr>
        <w:t xml:space="preserve"> learning opportunities through an ordered and disciplined atmosphere.</w:t>
      </w:r>
    </w:p>
    <w:p w14:paraId="0CA07FA2" w14:textId="72D1E16D" w:rsidR="00A63C27" w:rsidRDefault="00A63C27">
      <w:pPr>
        <w:pBdr>
          <w:top w:val="nil"/>
          <w:left w:val="nil"/>
          <w:bottom w:val="nil"/>
          <w:right w:val="nil"/>
          <w:between w:val="nil"/>
        </w:pBdr>
        <w:rPr>
          <w:rFonts w:ascii="Arial" w:eastAsia="Arial" w:hAnsi="Arial" w:cs="Arial"/>
        </w:rPr>
      </w:pPr>
    </w:p>
    <w:p w14:paraId="1DD50355" w14:textId="7436BBDC" w:rsidR="00A63C27" w:rsidRPr="002D75CF" w:rsidRDefault="009A71D8" w:rsidP="002D75CF">
      <w:pPr>
        <w:numPr>
          <w:ilvl w:val="0"/>
          <w:numId w:val="38"/>
        </w:numPr>
        <w:pBdr>
          <w:top w:val="nil"/>
          <w:left w:val="nil"/>
          <w:bottom w:val="nil"/>
          <w:right w:val="nil"/>
          <w:between w:val="nil"/>
        </w:pBdr>
        <w:rPr>
          <w:rFonts w:ascii="Arial" w:eastAsia="Arial" w:hAnsi="Arial" w:cs="Arial"/>
        </w:rPr>
      </w:pPr>
      <w:r w:rsidRPr="002D75CF">
        <w:rPr>
          <w:rFonts w:ascii="Arial" w:eastAsia="Arial" w:hAnsi="Arial" w:cs="Arial"/>
        </w:rPr>
        <w:t>To create an environment to encourage pupils to be engaged</w:t>
      </w:r>
      <w:r w:rsidR="002D75CF" w:rsidRPr="002D75CF">
        <w:rPr>
          <w:rFonts w:ascii="Arial" w:eastAsia="Arial" w:hAnsi="Arial" w:cs="Arial"/>
        </w:rPr>
        <w:t>.</w:t>
      </w:r>
    </w:p>
    <w:p w14:paraId="0FED8AA8" w14:textId="77777777" w:rsidR="00A63C27" w:rsidRDefault="00A63C27">
      <w:pPr>
        <w:pBdr>
          <w:top w:val="nil"/>
          <w:left w:val="nil"/>
          <w:bottom w:val="nil"/>
          <w:right w:val="nil"/>
          <w:between w:val="nil"/>
        </w:pBdr>
        <w:rPr>
          <w:rFonts w:ascii="Arial" w:eastAsia="Arial" w:hAnsi="Arial" w:cs="Arial"/>
          <w:color w:val="000000"/>
        </w:rPr>
      </w:pPr>
    </w:p>
    <w:p w14:paraId="26ECFA0B" w14:textId="77777777" w:rsidR="00A63C27" w:rsidRDefault="009A71D8">
      <w:pPr>
        <w:numPr>
          <w:ilvl w:val="0"/>
          <w:numId w:val="55"/>
        </w:numPr>
        <w:pBdr>
          <w:top w:val="nil"/>
          <w:left w:val="nil"/>
          <w:bottom w:val="nil"/>
          <w:right w:val="nil"/>
          <w:between w:val="nil"/>
        </w:pBdr>
      </w:pPr>
      <w:r>
        <w:rPr>
          <w:rFonts w:ascii="Arial" w:eastAsia="Arial" w:hAnsi="Arial" w:cs="Arial"/>
          <w:color w:val="000000"/>
        </w:rPr>
        <w:t>To develop a sense of community awareness and responsibility.</w:t>
      </w:r>
    </w:p>
    <w:p w14:paraId="6C413583" w14:textId="77777777" w:rsidR="00A63C27" w:rsidRDefault="00A63C27">
      <w:pPr>
        <w:pBdr>
          <w:top w:val="nil"/>
          <w:left w:val="nil"/>
          <w:bottom w:val="nil"/>
          <w:right w:val="nil"/>
          <w:between w:val="nil"/>
        </w:pBdr>
        <w:rPr>
          <w:rFonts w:ascii="Arial" w:eastAsia="Arial" w:hAnsi="Arial" w:cs="Arial"/>
        </w:rPr>
      </w:pPr>
    </w:p>
    <w:p w14:paraId="1CAEC14D" w14:textId="77777777" w:rsidR="00A63C27" w:rsidRDefault="009A71D8">
      <w:pPr>
        <w:numPr>
          <w:ilvl w:val="0"/>
          <w:numId w:val="55"/>
        </w:numPr>
      </w:pPr>
      <w:r>
        <w:rPr>
          <w:rFonts w:ascii="Arial" w:eastAsia="Arial" w:hAnsi="Arial" w:cs="Arial"/>
        </w:rPr>
        <w:t>To allow pupils to conclude their day positively and commence the following day fresh.</w:t>
      </w:r>
    </w:p>
    <w:p w14:paraId="773A7139" w14:textId="77777777" w:rsidR="00A63C27" w:rsidRDefault="00A63C27">
      <w:pPr>
        <w:pBdr>
          <w:top w:val="nil"/>
          <w:left w:val="nil"/>
          <w:bottom w:val="nil"/>
          <w:right w:val="nil"/>
          <w:between w:val="nil"/>
        </w:pBdr>
        <w:rPr>
          <w:rFonts w:ascii="Arial" w:eastAsia="Arial" w:hAnsi="Arial" w:cs="Arial"/>
          <w:b/>
        </w:rPr>
      </w:pPr>
    </w:p>
    <w:p w14:paraId="18169823" w14:textId="77777777" w:rsidR="00A63C27" w:rsidRDefault="009A71D8">
      <w:pPr>
        <w:numPr>
          <w:ilvl w:val="0"/>
          <w:numId w:val="55"/>
        </w:numPr>
      </w:pPr>
      <w:r>
        <w:rPr>
          <w:rFonts w:ascii="Arial" w:eastAsia="Arial" w:hAnsi="Arial" w:cs="Arial"/>
        </w:rPr>
        <w:t>To enable pupils to understand justice and value its importance.</w:t>
      </w:r>
    </w:p>
    <w:p w14:paraId="35D73714" w14:textId="77777777" w:rsidR="00A63C27" w:rsidRDefault="00A63C27">
      <w:pPr>
        <w:pBdr>
          <w:top w:val="nil"/>
          <w:left w:val="nil"/>
          <w:bottom w:val="nil"/>
          <w:right w:val="nil"/>
          <w:between w:val="nil"/>
        </w:pBdr>
        <w:rPr>
          <w:rFonts w:ascii="Arial" w:eastAsia="Arial" w:hAnsi="Arial" w:cs="Arial"/>
          <w:b/>
        </w:rPr>
      </w:pPr>
    </w:p>
    <w:p w14:paraId="1C68D53B" w14:textId="77777777" w:rsidR="00A63C27" w:rsidRDefault="00A63C27">
      <w:pPr>
        <w:pBdr>
          <w:top w:val="nil"/>
          <w:left w:val="nil"/>
          <w:bottom w:val="nil"/>
          <w:right w:val="nil"/>
          <w:between w:val="nil"/>
        </w:pBdr>
        <w:rPr>
          <w:rFonts w:ascii="Arial" w:eastAsia="Arial" w:hAnsi="Arial" w:cs="Arial"/>
        </w:rPr>
      </w:pPr>
    </w:p>
    <w:p w14:paraId="7CC8FF8A" w14:textId="77777777" w:rsidR="00A63C27" w:rsidRDefault="00A63C27">
      <w:pPr>
        <w:pBdr>
          <w:top w:val="nil"/>
          <w:left w:val="nil"/>
          <w:bottom w:val="nil"/>
          <w:right w:val="nil"/>
          <w:between w:val="nil"/>
        </w:pBdr>
        <w:rPr>
          <w:rFonts w:ascii="Arial" w:eastAsia="Arial" w:hAnsi="Arial" w:cs="Arial"/>
          <w:color w:val="000000"/>
        </w:rPr>
      </w:pPr>
    </w:p>
    <w:p w14:paraId="4600396F" w14:textId="77777777" w:rsidR="00A63C27" w:rsidRDefault="009A71D8">
      <w:pPr>
        <w:pBdr>
          <w:top w:val="nil"/>
          <w:left w:val="nil"/>
          <w:bottom w:val="nil"/>
          <w:right w:val="nil"/>
          <w:between w:val="nil"/>
        </w:pBdr>
        <w:rPr>
          <w:rFonts w:ascii="Arial" w:eastAsia="Arial" w:hAnsi="Arial" w:cs="Arial"/>
          <w:b/>
          <w:color w:val="000000"/>
        </w:rPr>
      </w:pPr>
      <w:r>
        <w:rPr>
          <w:rFonts w:ascii="Arial" w:eastAsia="Arial" w:hAnsi="Arial" w:cs="Arial"/>
          <w:b/>
          <w:color w:val="000000"/>
        </w:rPr>
        <w:t xml:space="preserve">Principles of </w:t>
      </w:r>
      <w:proofErr w:type="spellStart"/>
      <w:r>
        <w:rPr>
          <w:rFonts w:ascii="Arial" w:eastAsia="Arial" w:hAnsi="Arial" w:cs="Arial"/>
          <w:b/>
          <w:color w:val="000000"/>
        </w:rPr>
        <w:t>Behaviour</w:t>
      </w:r>
      <w:proofErr w:type="spellEnd"/>
      <w:r>
        <w:rPr>
          <w:rFonts w:ascii="Arial" w:eastAsia="Arial" w:hAnsi="Arial" w:cs="Arial"/>
          <w:b/>
          <w:color w:val="000000"/>
        </w:rPr>
        <w:t xml:space="preserve"> Management:</w:t>
      </w:r>
    </w:p>
    <w:p w14:paraId="11A82B2C" w14:textId="77777777" w:rsidR="00A63C27" w:rsidRDefault="00A63C27">
      <w:pPr>
        <w:pBdr>
          <w:top w:val="nil"/>
          <w:left w:val="nil"/>
          <w:bottom w:val="nil"/>
          <w:right w:val="nil"/>
          <w:between w:val="nil"/>
        </w:pBdr>
        <w:rPr>
          <w:rFonts w:ascii="Arial" w:eastAsia="Arial" w:hAnsi="Arial" w:cs="Arial"/>
          <w:b/>
          <w:color w:val="000000"/>
        </w:rPr>
      </w:pPr>
    </w:p>
    <w:p w14:paraId="7B8CF446" w14:textId="1EC197F3" w:rsidR="00A63C27" w:rsidRDefault="009A71D8">
      <w:pPr>
        <w:pBdr>
          <w:top w:val="nil"/>
          <w:left w:val="nil"/>
          <w:bottom w:val="nil"/>
          <w:right w:val="nil"/>
          <w:between w:val="nil"/>
        </w:pBdr>
        <w:rPr>
          <w:rFonts w:ascii="Arial" w:eastAsia="Arial" w:hAnsi="Arial" w:cs="Arial"/>
        </w:rPr>
      </w:pPr>
      <w:r>
        <w:rPr>
          <w:rFonts w:ascii="Arial" w:eastAsia="Arial" w:hAnsi="Arial" w:cs="Arial"/>
          <w:color w:val="000000"/>
        </w:rPr>
        <w:t xml:space="preserve">The school has a </w:t>
      </w:r>
      <w:r w:rsidR="00F43F48">
        <w:rPr>
          <w:rFonts w:ascii="Arial" w:eastAsia="Arial" w:hAnsi="Arial" w:cs="Arial"/>
          <w:color w:val="000000"/>
        </w:rPr>
        <w:t>C</w:t>
      </w:r>
      <w:r>
        <w:rPr>
          <w:rFonts w:ascii="Arial" w:eastAsia="Arial" w:hAnsi="Arial" w:cs="Arial"/>
          <w:color w:val="000000"/>
        </w:rPr>
        <w:t xml:space="preserve">ode of </w:t>
      </w:r>
      <w:r w:rsidR="00F43F48">
        <w:rPr>
          <w:rFonts w:ascii="Arial" w:eastAsia="Arial" w:hAnsi="Arial" w:cs="Arial"/>
          <w:color w:val="000000"/>
        </w:rPr>
        <w:t>C</w:t>
      </w:r>
      <w:r>
        <w:rPr>
          <w:rFonts w:ascii="Arial" w:eastAsia="Arial" w:hAnsi="Arial" w:cs="Arial"/>
          <w:color w:val="000000"/>
        </w:rPr>
        <w:t xml:space="preserve">onduct that sets </w:t>
      </w:r>
      <w:proofErr w:type="spellStart"/>
      <w:r>
        <w:rPr>
          <w:rFonts w:ascii="Arial" w:eastAsia="Arial" w:hAnsi="Arial" w:cs="Arial"/>
          <w:color w:val="000000"/>
        </w:rPr>
        <w:t>behavioural</w:t>
      </w:r>
      <w:proofErr w:type="spellEnd"/>
      <w:r>
        <w:rPr>
          <w:rFonts w:ascii="Arial" w:eastAsia="Arial" w:hAnsi="Arial" w:cs="Arial"/>
          <w:color w:val="000000"/>
        </w:rPr>
        <w:t xml:space="preserve"> guidelines for pupils; these are regularly made explicit to </w:t>
      </w:r>
      <w:r w:rsidR="00CE49DB">
        <w:rPr>
          <w:rFonts w:ascii="Arial" w:eastAsia="Arial" w:hAnsi="Arial" w:cs="Arial"/>
          <w:color w:val="000000"/>
        </w:rPr>
        <w:t>our pupils</w:t>
      </w:r>
      <w:r>
        <w:rPr>
          <w:rFonts w:ascii="Arial" w:eastAsia="Arial" w:hAnsi="Arial" w:cs="Arial"/>
          <w:color w:val="000000"/>
        </w:rPr>
        <w:t xml:space="preserve"> through a set of classroom rules and extended into the playground, and the whole school environment. </w:t>
      </w:r>
    </w:p>
    <w:p w14:paraId="69841198" w14:textId="77777777" w:rsidR="00A63C27" w:rsidRDefault="00A63C27">
      <w:pPr>
        <w:pBdr>
          <w:top w:val="nil"/>
          <w:left w:val="nil"/>
          <w:bottom w:val="nil"/>
          <w:right w:val="nil"/>
          <w:between w:val="nil"/>
        </w:pBdr>
        <w:rPr>
          <w:rFonts w:ascii="Arial" w:eastAsia="Arial" w:hAnsi="Arial" w:cs="Arial"/>
        </w:rPr>
      </w:pPr>
    </w:p>
    <w:p w14:paraId="0AA3F147" w14:textId="41EBBF2B" w:rsidR="00A63C27" w:rsidRDefault="009A71D8">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Expectations of appropriate </w:t>
      </w:r>
      <w:proofErr w:type="spellStart"/>
      <w:r>
        <w:rPr>
          <w:rFonts w:ascii="Arial" w:eastAsia="Arial" w:hAnsi="Arial" w:cs="Arial"/>
          <w:color w:val="000000"/>
        </w:rPr>
        <w:t>behaviour</w:t>
      </w:r>
      <w:proofErr w:type="spellEnd"/>
      <w:r>
        <w:rPr>
          <w:rFonts w:ascii="Arial" w:eastAsia="Arial" w:hAnsi="Arial" w:cs="Arial"/>
          <w:color w:val="000000"/>
        </w:rPr>
        <w:t xml:space="preserve"> in lessons are regularly made explicit to </w:t>
      </w:r>
      <w:r w:rsidR="00927788">
        <w:rPr>
          <w:rFonts w:ascii="Arial" w:eastAsia="Arial" w:hAnsi="Arial" w:cs="Arial"/>
          <w:color w:val="000000"/>
        </w:rPr>
        <w:t xml:space="preserve">our </w:t>
      </w:r>
      <w:r>
        <w:rPr>
          <w:rFonts w:ascii="Arial" w:eastAsia="Arial" w:hAnsi="Arial" w:cs="Arial"/>
        </w:rPr>
        <w:t>pupils</w:t>
      </w:r>
      <w:r>
        <w:rPr>
          <w:rFonts w:ascii="Arial" w:eastAsia="Arial" w:hAnsi="Arial" w:cs="Arial"/>
          <w:color w:val="000000"/>
        </w:rPr>
        <w:t xml:space="preserve">; they are trained to behave safely in every situation. They are also given guidelines for appropriate </w:t>
      </w:r>
      <w:proofErr w:type="spellStart"/>
      <w:r>
        <w:rPr>
          <w:rFonts w:ascii="Arial" w:eastAsia="Arial" w:hAnsi="Arial" w:cs="Arial"/>
          <w:color w:val="000000"/>
        </w:rPr>
        <w:t>behaviour</w:t>
      </w:r>
      <w:proofErr w:type="spellEnd"/>
      <w:r>
        <w:rPr>
          <w:rFonts w:ascii="Arial" w:eastAsia="Arial" w:hAnsi="Arial" w:cs="Arial"/>
          <w:color w:val="000000"/>
        </w:rPr>
        <w:t xml:space="preserve"> in the playground. </w:t>
      </w:r>
      <w:r>
        <w:rPr>
          <w:rFonts w:ascii="Arial" w:eastAsia="Arial" w:hAnsi="Arial" w:cs="Arial"/>
        </w:rPr>
        <w:t xml:space="preserve">Where appropriate, pupils are involved in the establishing of their own classroom rules as an agreement between themselves and the adults they work with. </w:t>
      </w:r>
      <w:r w:rsidR="001D7C2F">
        <w:rPr>
          <w:rFonts w:ascii="Arial" w:eastAsia="Arial" w:hAnsi="Arial" w:cs="Arial"/>
          <w:color w:val="000000"/>
        </w:rPr>
        <w:t>The</w:t>
      </w:r>
      <w:r>
        <w:rPr>
          <w:rFonts w:ascii="Arial" w:eastAsia="Arial" w:hAnsi="Arial" w:cs="Arial"/>
          <w:color w:val="000000"/>
        </w:rPr>
        <w:t xml:space="preserve"> Code of Conduct</w:t>
      </w:r>
      <w:r w:rsidR="001D7C2F">
        <w:rPr>
          <w:rFonts w:ascii="Arial" w:eastAsia="Arial" w:hAnsi="Arial" w:cs="Arial"/>
          <w:color w:val="000000"/>
        </w:rPr>
        <w:t xml:space="preserve"> is </w:t>
      </w:r>
      <w:r>
        <w:rPr>
          <w:rFonts w:ascii="Arial" w:eastAsia="Arial" w:hAnsi="Arial" w:cs="Arial"/>
          <w:color w:val="000000"/>
        </w:rPr>
        <w:t>agreed by the whole school</w:t>
      </w:r>
      <w:r w:rsidR="00B130E1">
        <w:rPr>
          <w:rFonts w:ascii="Arial" w:eastAsia="Arial" w:hAnsi="Arial" w:cs="Arial"/>
          <w:color w:val="000000"/>
        </w:rPr>
        <w:t xml:space="preserve"> and signed by all parents</w:t>
      </w:r>
      <w:r w:rsidR="00F80285">
        <w:rPr>
          <w:rFonts w:ascii="Arial" w:eastAsia="Arial" w:hAnsi="Arial" w:cs="Arial"/>
          <w:color w:val="000000"/>
        </w:rPr>
        <w:t>/carers</w:t>
      </w:r>
      <w:r w:rsidR="00B130E1">
        <w:rPr>
          <w:rFonts w:ascii="Arial" w:eastAsia="Arial" w:hAnsi="Arial" w:cs="Arial"/>
          <w:color w:val="000000"/>
        </w:rPr>
        <w:t xml:space="preserve"> when their </w:t>
      </w:r>
      <w:r w:rsidR="000934B5">
        <w:rPr>
          <w:rFonts w:ascii="Arial" w:eastAsia="Arial" w:hAnsi="Arial" w:cs="Arial"/>
          <w:color w:val="000000"/>
        </w:rPr>
        <w:t>child starts school</w:t>
      </w:r>
      <w:r w:rsidR="00501778">
        <w:rPr>
          <w:rFonts w:ascii="Arial" w:eastAsia="Arial" w:hAnsi="Arial" w:cs="Arial"/>
          <w:color w:val="000000"/>
        </w:rPr>
        <w:t>.</w:t>
      </w:r>
      <w:r w:rsidR="003816ED">
        <w:rPr>
          <w:rFonts w:ascii="Arial" w:eastAsia="Arial" w:hAnsi="Arial" w:cs="Arial"/>
          <w:color w:val="000000"/>
        </w:rPr>
        <w:t xml:space="preserve"> P</w:t>
      </w:r>
      <w:r w:rsidR="00585D8E">
        <w:rPr>
          <w:rFonts w:ascii="Arial" w:eastAsia="Arial" w:hAnsi="Arial" w:cs="Arial"/>
          <w:color w:val="000000"/>
        </w:rPr>
        <w:t>arents</w:t>
      </w:r>
      <w:r w:rsidR="003816ED">
        <w:rPr>
          <w:rFonts w:ascii="Arial" w:eastAsia="Arial" w:hAnsi="Arial" w:cs="Arial"/>
          <w:color w:val="000000"/>
        </w:rPr>
        <w:t>/carers</w:t>
      </w:r>
      <w:r w:rsidR="00585D8E">
        <w:rPr>
          <w:rFonts w:ascii="Arial" w:eastAsia="Arial" w:hAnsi="Arial" w:cs="Arial"/>
          <w:color w:val="000000"/>
        </w:rPr>
        <w:t xml:space="preserve"> must share </w:t>
      </w:r>
      <w:r w:rsidR="003816ED">
        <w:rPr>
          <w:rFonts w:ascii="Arial" w:eastAsia="Arial" w:hAnsi="Arial" w:cs="Arial"/>
          <w:color w:val="000000"/>
        </w:rPr>
        <w:t xml:space="preserve">the Code of Conduct </w:t>
      </w:r>
      <w:r w:rsidR="00906E6C">
        <w:rPr>
          <w:rFonts w:ascii="Arial" w:eastAsia="Arial" w:hAnsi="Arial" w:cs="Arial"/>
          <w:color w:val="000000"/>
        </w:rPr>
        <w:t>(</w:t>
      </w:r>
      <w:r w:rsidR="008D4D8B">
        <w:rPr>
          <w:rFonts w:ascii="Arial" w:eastAsia="Arial" w:hAnsi="Arial" w:cs="Arial"/>
          <w:color w:val="000000"/>
        </w:rPr>
        <w:t xml:space="preserve">which is measurable and easy to adhere to) </w:t>
      </w:r>
      <w:r w:rsidR="00585D8E">
        <w:rPr>
          <w:rFonts w:ascii="Arial" w:eastAsia="Arial" w:hAnsi="Arial" w:cs="Arial"/>
          <w:color w:val="000000"/>
        </w:rPr>
        <w:t xml:space="preserve">with their child </w:t>
      </w:r>
      <w:r w:rsidR="000934B5">
        <w:rPr>
          <w:rFonts w:ascii="Arial" w:eastAsia="Arial" w:hAnsi="Arial" w:cs="Arial"/>
          <w:color w:val="000000"/>
        </w:rPr>
        <w:t>in</w:t>
      </w:r>
      <w:r w:rsidR="00585D8E">
        <w:rPr>
          <w:rFonts w:ascii="Arial" w:eastAsia="Arial" w:hAnsi="Arial" w:cs="Arial"/>
          <w:color w:val="000000"/>
        </w:rPr>
        <w:t xml:space="preserve"> an </w:t>
      </w:r>
      <w:r w:rsidR="001D7C2F">
        <w:rPr>
          <w:rFonts w:ascii="Arial" w:eastAsia="Arial" w:hAnsi="Arial" w:cs="Arial"/>
          <w:color w:val="000000"/>
        </w:rPr>
        <w:t>age-appropriate</w:t>
      </w:r>
      <w:r w:rsidR="00585D8E">
        <w:rPr>
          <w:rFonts w:ascii="Arial" w:eastAsia="Arial" w:hAnsi="Arial" w:cs="Arial"/>
          <w:color w:val="000000"/>
        </w:rPr>
        <w:t xml:space="preserve"> </w:t>
      </w:r>
      <w:r w:rsidR="006335CF">
        <w:rPr>
          <w:rFonts w:ascii="Arial" w:eastAsia="Arial" w:hAnsi="Arial" w:cs="Arial"/>
          <w:color w:val="000000"/>
        </w:rPr>
        <w:t>way</w:t>
      </w:r>
      <w:r>
        <w:rPr>
          <w:rFonts w:ascii="Arial" w:eastAsia="Arial" w:hAnsi="Arial" w:cs="Arial"/>
          <w:color w:val="000000"/>
        </w:rPr>
        <w:t xml:space="preserve">. </w:t>
      </w:r>
      <w:r>
        <w:rPr>
          <w:rFonts w:ascii="Arial" w:eastAsia="Arial" w:hAnsi="Arial" w:cs="Arial"/>
        </w:rPr>
        <w:t>Pupils</w:t>
      </w:r>
      <w:r>
        <w:rPr>
          <w:rFonts w:ascii="Arial" w:eastAsia="Arial" w:hAnsi="Arial" w:cs="Arial"/>
          <w:color w:val="000000"/>
        </w:rPr>
        <w:t xml:space="preserve"> are frequently reminded of the correct way to behave and care for each other</w:t>
      </w:r>
      <w:r w:rsidR="0014380C">
        <w:rPr>
          <w:rFonts w:ascii="Arial" w:eastAsia="Arial" w:hAnsi="Arial" w:cs="Arial"/>
          <w:color w:val="000000"/>
        </w:rPr>
        <w:t xml:space="preserve"> and are </w:t>
      </w:r>
      <w:r w:rsidR="00652A1C">
        <w:rPr>
          <w:rFonts w:ascii="Arial" w:eastAsia="Arial" w:hAnsi="Arial" w:cs="Arial"/>
          <w:color w:val="000000"/>
        </w:rPr>
        <w:t>commended when observed doing so</w:t>
      </w:r>
      <w:r>
        <w:rPr>
          <w:rFonts w:ascii="Arial" w:eastAsia="Arial" w:hAnsi="Arial" w:cs="Arial"/>
          <w:color w:val="000000"/>
        </w:rPr>
        <w:t>.</w:t>
      </w:r>
    </w:p>
    <w:p w14:paraId="4E6BEA56" w14:textId="77777777" w:rsidR="00A63C27" w:rsidRDefault="00A63C27">
      <w:pPr>
        <w:pBdr>
          <w:top w:val="nil"/>
          <w:left w:val="nil"/>
          <w:bottom w:val="nil"/>
          <w:right w:val="nil"/>
          <w:between w:val="nil"/>
        </w:pBdr>
        <w:rPr>
          <w:rFonts w:ascii="Arial" w:eastAsia="Arial" w:hAnsi="Arial" w:cs="Arial"/>
          <w:color w:val="000000"/>
        </w:rPr>
      </w:pPr>
    </w:p>
    <w:p w14:paraId="1D09D244" w14:textId="77777777" w:rsidR="00A63C27" w:rsidRDefault="00A63C27">
      <w:pPr>
        <w:pBdr>
          <w:top w:val="nil"/>
          <w:left w:val="nil"/>
          <w:bottom w:val="nil"/>
          <w:right w:val="nil"/>
          <w:between w:val="nil"/>
        </w:pBdr>
        <w:rPr>
          <w:rFonts w:ascii="Arial" w:eastAsia="Arial" w:hAnsi="Arial" w:cs="Arial"/>
          <w:color w:val="000000"/>
        </w:rPr>
      </w:pPr>
    </w:p>
    <w:p w14:paraId="1CD43932" w14:textId="77777777" w:rsidR="00A63C27" w:rsidRDefault="009A71D8">
      <w:pPr>
        <w:pBdr>
          <w:top w:val="nil"/>
          <w:left w:val="nil"/>
          <w:bottom w:val="nil"/>
          <w:right w:val="nil"/>
          <w:between w:val="nil"/>
        </w:pBdr>
        <w:rPr>
          <w:rFonts w:ascii="Arial" w:eastAsia="Arial" w:hAnsi="Arial" w:cs="Arial"/>
          <w:b/>
          <w:color w:val="000000"/>
        </w:rPr>
      </w:pPr>
      <w:r>
        <w:rPr>
          <w:rFonts w:ascii="Arial" w:eastAsia="Arial" w:hAnsi="Arial" w:cs="Arial"/>
          <w:b/>
          <w:color w:val="000000"/>
        </w:rPr>
        <w:t>Role of School Staff and Parents/Carers:</w:t>
      </w:r>
    </w:p>
    <w:p w14:paraId="14A2F960" w14:textId="77777777" w:rsidR="00A63C27" w:rsidRDefault="00A63C27">
      <w:pPr>
        <w:pBdr>
          <w:top w:val="nil"/>
          <w:left w:val="nil"/>
          <w:bottom w:val="nil"/>
          <w:right w:val="nil"/>
          <w:between w:val="nil"/>
        </w:pBdr>
        <w:rPr>
          <w:rFonts w:ascii="Arial" w:eastAsia="Arial" w:hAnsi="Arial" w:cs="Arial"/>
          <w:b/>
          <w:color w:val="000000"/>
        </w:rPr>
      </w:pPr>
    </w:p>
    <w:p w14:paraId="033E2F80" w14:textId="0BF43655" w:rsidR="00A63C27" w:rsidRDefault="009A71D8">
      <w:pPr>
        <w:pBdr>
          <w:top w:val="nil"/>
          <w:left w:val="nil"/>
          <w:bottom w:val="nil"/>
          <w:right w:val="nil"/>
          <w:between w:val="nil"/>
        </w:pBdr>
        <w:rPr>
          <w:rFonts w:ascii="Arial" w:eastAsia="Arial" w:hAnsi="Arial" w:cs="Arial"/>
          <w:color w:val="000000"/>
        </w:rPr>
      </w:pPr>
      <w:r>
        <w:rPr>
          <w:rFonts w:ascii="Arial" w:eastAsia="Arial" w:hAnsi="Arial" w:cs="Arial"/>
        </w:rPr>
        <w:t>Pupils</w:t>
      </w:r>
      <w:r>
        <w:rPr>
          <w:rFonts w:ascii="Arial" w:eastAsia="Arial" w:hAnsi="Arial" w:cs="Arial"/>
          <w:color w:val="000000"/>
        </w:rPr>
        <w:t xml:space="preserve"> are expected to behave according to school rules and it is the duty of all teachers, teaching assistants and midday supervisors to ensure that good </w:t>
      </w:r>
      <w:proofErr w:type="spellStart"/>
      <w:r>
        <w:rPr>
          <w:rFonts w:ascii="Arial" w:eastAsia="Arial" w:hAnsi="Arial" w:cs="Arial"/>
          <w:color w:val="000000"/>
        </w:rPr>
        <w:t>behaviour</w:t>
      </w:r>
      <w:proofErr w:type="spellEnd"/>
      <w:r>
        <w:rPr>
          <w:rFonts w:ascii="Arial" w:eastAsia="Arial" w:hAnsi="Arial" w:cs="Arial"/>
          <w:color w:val="000000"/>
        </w:rPr>
        <w:t xml:space="preserve"> is promoted. It is expected that parents/carers uphold the school’s </w:t>
      </w:r>
      <w:proofErr w:type="spellStart"/>
      <w:r>
        <w:rPr>
          <w:rFonts w:ascii="Arial" w:eastAsia="Arial" w:hAnsi="Arial" w:cs="Arial"/>
          <w:color w:val="000000"/>
        </w:rPr>
        <w:t>behaviour</w:t>
      </w:r>
      <w:proofErr w:type="spellEnd"/>
      <w:r>
        <w:rPr>
          <w:rFonts w:ascii="Arial" w:eastAsia="Arial" w:hAnsi="Arial" w:cs="Arial"/>
          <w:color w:val="000000"/>
        </w:rPr>
        <w:t xml:space="preserve"> principles and develop community awareness. Staff are expected to treat children with courtesy and to be a role model in engendering mutual respect. All staff must be aware of the need for fairness, respect</w:t>
      </w:r>
      <w:r w:rsidR="00C943CB">
        <w:rPr>
          <w:rFonts w:ascii="Arial" w:eastAsia="Arial" w:hAnsi="Arial" w:cs="Arial"/>
          <w:color w:val="000000"/>
        </w:rPr>
        <w:t xml:space="preserve">, </w:t>
      </w:r>
      <w:r>
        <w:rPr>
          <w:rFonts w:ascii="Arial" w:eastAsia="Arial" w:hAnsi="Arial" w:cs="Arial"/>
          <w:color w:val="000000"/>
        </w:rPr>
        <w:t>tolerance</w:t>
      </w:r>
      <w:r w:rsidR="00C943CB">
        <w:rPr>
          <w:rFonts w:ascii="Arial" w:eastAsia="Arial" w:hAnsi="Arial" w:cs="Arial"/>
          <w:color w:val="000000"/>
        </w:rPr>
        <w:t xml:space="preserve"> and consistency</w:t>
      </w:r>
      <w:r w:rsidR="003C40A7">
        <w:rPr>
          <w:rFonts w:ascii="Arial" w:eastAsia="Arial" w:hAnsi="Arial" w:cs="Arial"/>
          <w:color w:val="000000"/>
        </w:rPr>
        <w:t xml:space="preserve"> </w:t>
      </w:r>
      <w:r w:rsidR="00803A9D">
        <w:rPr>
          <w:rFonts w:ascii="Arial" w:eastAsia="Arial" w:hAnsi="Arial" w:cs="Arial"/>
          <w:color w:val="000000"/>
        </w:rPr>
        <w:t xml:space="preserve">whilst </w:t>
      </w:r>
      <w:r w:rsidR="00AC3470">
        <w:rPr>
          <w:rFonts w:ascii="Arial" w:eastAsia="Arial" w:hAnsi="Arial" w:cs="Arial"/>
          <w:color w:val="000000"/>
        </w:rPr>
        <w:t>acknowledging</w:t>
      </w:r>
      <w:r w:rsidR="003C40A7">
        <w:rPr>
          <w:rFonts w:ascii="Arial" w:eastAsia="Arial" w:hAnsi="Arial" w:cs="Arial"/>
          <w:color w:val="000000"/>
        </w:rPr>
        <w:t xml:space="preserve"> that </w:t>
      </w:r>
      <w:r w:rsidR="00F11502">
        <w:rPr>
          <w:rFonts w:ascii="Arial" w:eastAsia="Arial" w:hAnsi="Arial" w:cs="Arial"/>
          <w:color w:val="000000"/>
        </w:rPr>
        <w:t>the needs of some</w:t>
      </w:r>
      <w:r w:rsidR="002D1F07">
        <w:rPr>
          <w:rFonts w:ascii="Arial" w:eastAsia="Arial" w:hAnsi="Arial" w:cs="Arial"/>
          <w:color w:val="000000"/>
        </w:rPr>
        <w:t xml:space="preserve"> individual pupils may require </w:t>
      </w:r>
      <w:r w:rsidR="00205085">
        <w:rPr>
          <w:rFonts w:ascii="Arial" w:eastAsia="Arial" w:hAnsi="Arial" w:cs="Arial"/>
          <w:color w:val="000000"/>
        </w:rPr>
        <w:t xml:space="preserve">different </w:t>
      </w:r>
      <w:proofErr w:type="spellStart"/>
      <w:r w:rsidR="00205085">
        <w:rPr>
          <w:rFonts w:ascii="Arial" w:eastAsia="Arial" w:hAnsi="Arial" w:cs="Arial"/>
          <w:color w:val="000000"/>
        </w:rPr>
        <w:t>behaviour</w:t>
      </w:r>
      <w:proofErr w:type="spellEnd"/>
      <w:r w:rsidR="00205085">
        <w:rPr>
          <w:rFonts w:ascii="Arial" w:eastAsia="Arial" w:hAnsi="Arial" w:cs="Arial"/>
          <w:color w:val="000000"/>
        </w:rPr>
        <w:t xml:space="preserve"> approaches</w:t>
      </w:r>
      <w:r w:rsidR="00F64530">
        <w:rPr>
          <w:rFonts w:ascii="Arial" w:eastAsia="Arial" w:hAnsi="Arial" w:cs="Arial"/>
          <w:color w:val="000000"/>
        </w:rPr>
        <w:t xml:space="preserve"> which will have been agreed by those </w:t>
      </w:r>
      <w:r w:rsidR="00271AD4">
        <w:rPr>
          <w:rFonts w:ascii="Arial" w:eastAsia="Arial" w:hAnsi="Arial" w:cs="Arial"/>
          <w:color w:val="000000"/>
        </w:rPr>
        <w:t>who know the child best.</w:t>
      </w:r>
    </w:p>
    <w:p w14:paraId="314CD97A" w14:textId="77777777" w:rsidR="00271AD4" w:rsidRDefault="00271AD4">
      <w:pPr>
        <w:pBdr>
          <w:top w:val="nil"/>
          <w:left w:val="nil"/>
          <w:bottom w:val="nil"/>
          <w:right w:val="nil"/>
          <w:between w:val="nil"/>
        </w:pBdr>
        <w:rPr>
          <w:rFonts w:ascii="Arial" w:eastAsia="Arial" w:hAnsi="Arial" w:cs="Arial"/>
          <w:color w:val="000000"/>
        </w:rPr>
      </w:pPr>
    </w:p>
    <w:p w14:paraId="2D7A84BF" w14:textId="77777777" w:rsidR="00FB4152" w:rsidRDefault="00FB4152">
      <w:pPr>
        <w:pBdr>
          <w:top w:val="nil"/>
          <w:left w:val="nil"/>
          <w:bottom w:val="nil"/>
          <w:right w:val="nil"/>
          <w:between w:val="nil"/>
        </w:pBdr>
        <w:rPr>
          <w:rFonts w:ascii="Arial" w:eastAsia="Arial" w:hAnsi="Arial" w:cs="Arial"/>
          <w:color w:val="000000"/>
        </w:rPr>
      </w:pPr>
    </w:p>
    <w:p w14:paraId="41DF887D" w14:textId="77777777" w:rsidR="00FB4152" w:rsidRDefault="00FB4152">
      <w:pPr>
        <w:pBdr>
          <w:top w:val="nil"/>
          <w:left w:val="nil"/>
          <w:bottom w:val="nil"/>
          <w:right w:val="nil"/>
          <w:between w:val="nil"/>
        </w:pBdr>
        <w:rPr>
          <w:rFonts w:ascii="Arial" w:eastAsia="Arial" w:hAnsi="Arial" w:cs="Arial"/>
          <w:color w:val="000000"/>
        </w:rPr>
      </w:pPr>
    </w:p>
    <w:p w14:paraId="03B0E8D7" w14:textId="77777777" w:rsidR="00A63C27" w:rsidRDefault="009A71D8">
      <w:pPr>
        <w:pBdr>
          <w:top w:val="nil"/>
          <w:left w:val="nil"/>
          <w:bottom w:val="nil"/>
          <w:right w:val="nil"/>
          <w:between w:val="nil"/>
        </w:pBdr>
        <w:rPr>
          <w:rFonts w:ascii="Arial" w:eastAsia="Arial" w:hAnsi="Arial" w:cs="Arial"/>
          <w:b/>
          <w:color w:val="000000"/>
        </w:rPr>
      </w:pPr>
      <w:r>
        <w:rPr>
          <w:rFonts w:ascii="Arial" w:eastAsia="Arial" w:hAnsi="Arial" w:cs="Arial"/>
          <w:b/>
          <w:color w:val="000000"/>
        </w:rPr>
        <w:t>Attendance:</w:t>
      </w:r>
    </w:p>
    <w:p w14:paraId="34E14172" w14:textId="77777777" w:rsidR="00A63C27" w:rsidRDefault="00A63C27">
      <w:pPr>
        <w:pBdr>
          <w:top w:val="nil"/>
          <w:left w:val="nil"/>
          <w:bottom w:val="nil"/>
          <w:right w:val="nil"/>
          <w:between w:val="nil"/>
        </w:pBdr>
        <w:rPr>
          <w:rFonts w:ascii="Arial" w:eastAsia="Arial" w:hAnsi="Arial" w:cs="Arial"/>
          <w:b/>
          <w:color w:val="000000"/>
        </w:rPr>
      </w:pPr>
    </w:p>
    <w:p w14:paraId="40988BDF" w14:textId="1F2F0DF1" w:rsidR="00A63C27" w:rsidRDefault="009A71D8">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Regular, punctual attendance is an important foundation for good </w:t>
      </w:r>
      <w:proofErr w:type="spellStart"/>
      <w:r>
        <w:rPr>
          <w:rFonts w:ascii="Arial" w:eastAsia="Arial" w:hAnsi="Arial" w:cs="Arial"/>
          <w:color w:val="000000"/>
        </w:rPr>
        <w:t>behaviour</w:t>
      </w:r>
      <w:proofErr w:type="spellEnd"/>
      <w:r>
        <w:rPr>
          <w:rFonts w:ascii="Arial" w:eastAsia="Arial" w:hAnsi="Arial" w:cs="Arial"/>
          <w:color w:val="000000"/>
        </w:rPr>
        <w:t xml:space="preserve"> and discipline. Parents/carers are responsible for ensuring that there is a good pattern of attendance and punctuality</w:t>
      </w:r>
      <w:r w:rsidR="001F71C6">
        <w:rPr>
          <w:rFonts w:ascii="Arial" w:eastAsia="Arial" w:hAnsi="Arial" w:cs="Arial"/>
          <w:color w:val="000000"/>
        </w:rPr>
        <w:t xml:space="preserve"> </w:t>
      </w:r>
      <w:r>
        <w:rPr>
          <w:rFonts w:ascii="Arial" w:eastAsia="Arial" w:hAnsi="Arial" w:cs="Arial"/>
          <w:color w:val="000000"/>
        </w:rPr>
        <w:t>and are required to telephone or give formal notification by letter, at the earliest opportunity on the day</w:t>
      </w:r>
      <w:r w:rsidR="00583A93">
        <w:rPr>
          <w:rFonts w:ascii="Arial" w:eastAsia="Arial" w:hAnsi="Arial" w:cs="Arial"/>
          <w:color w:val="000000"/>
        </w:rPr>
        <w:t xml:space="preserve"> of absence</w:t>
      </w:r>
      <w:r>
        <w:rPr>
          <w:rFonts w:ascii="Arial" w:eastAsia="Arial" w:hAnsi="Arial" w:cs="Arial"/>
        </w:rPr>
        <w:t>,</w:t>
      </w:r>
      <w:r>
        <w:rPr>
          <w:rFonts w:ascii="Arial" w:eastAsia="Arial" w:hAnsi="Arial" w:cs="Arial"/>
          <w:color w:val="000000"/>
        </w:rPr>
        <w:t xml:space="preserve"> </w:t>
      </w:r>
      <w:r>
        <w:rPr>
          <w:rFonts w:ascii="Arial" w:eastAsia="Arial" w:hAnsi="Arial" w:cs="Arial"/>
        </w:rPr>
        <w:t>with</w:t>
      </w:r>
      <w:r>
        <w:rPr>
          <w:rFonts w:ascii="Arial" w:eastAsia="Arial" w:hAnsi="Arial" w:cs="Arial"/>
          <w:color w:val="000000"/>
        </w:rPr>
        <w:t xml:space="preserve"> the reason for </w:t>
      </w:r>
      <w:r w:rsidR="00583A93">
        <w:rPr>
          <w:rFonts w:ascii="Arial" w:eastAsia="Arial" w:hAnsi="Arial" w:cs="Arial"/>
          <w:color w:val="000000"/>
        </w:rPr>
        <w:t>it</w:t>
      </w:r>
      <w:r>
        <w:rPr>
          <w:rFonts w:ascii="Arial" w:eastAsia="Arial" w:hAnsi="Arial" w:cs="Arial"/>
          <w:color w:val="000000"/>
        </w:rPr>
        <w:t xml:space="preserve">. If </w:t>
      </w:r>
      <w:r>
        <w:rPr>
          <w:rFonts w:ascii="Arial" w:eastAsia="Arial" w:hAnsi="Arial" w:cs="Arial"/>
        </w:rPr>
        <w:t>pupils</w:t>
      </w:r>
      <w:r>
        <w:rPr>
          <w:rFonts w:ascii="Arial" w:eastAsia="Arial" w:hAnsi="Arial" w:cs="Arial"/>
          <w:color w:val="000000"/>
        </w:rPr>
        <w:t xml:space="preserve"> are persistently late or absent, a letter will be sent home to </w:t>
      </w:r>
      <w:r w:rsidR="007A4E51">
        <w:rPr>
          <w:rFonts w:ascii="Arial" w:eastAsia="Arial" w:hAnsi="Arial" w:cs="Arial"/>
          <w:color w:val="000000"/>
        </w:rPr>
        <w:t>parents,</w:t>
      </w:r>
      <w:r>
        <w:rPr>
          <w:rFonts w:ascii="Arial" w:eastAsia="Arial" w:hAnsi="Arial" w:cs="Arial"/>
          <w:color w:val="000000"/>
        </w:rPr>
        <w:t xml:space="preserve"> and we will work supportively with </w:t>
      </w:r>
      <w:r w:rsidR="00FE6165">
        <w:rPr>
          <w:rFonts w:ascii="Arial" w:eastAsia="Arial" w:hAnsi="Arial" w:cs="Arial"/>
          <w:color w:val="000000"/>
        </w:rPr>
        <w:t>them</w:t>
      </w:r>
      <w:r>
        <w:rPr>
          <w:rFonts w:ascii="Arial" w:eastAsia="Arial" w:hAnsi="Arial" w:cs="Arial"/>
          <w:color w:val="000000"/>
        </w:rPr>
        <w:t xml:space="preserve"> where absence is </w:t>
      </w:r>
      <w:r>
        <w:rPr>
          <w:rFonts w:ascii="Arial" w:eastAsia="Arial" w:hAnsi="Arial" w:cs="Arial"/>
        </w:rPr>
        <w:t>persistent</w:t>
      </w:r>
      <w:r>
        <w:rPr>
          <w:rFonts w:ascii="Arial" w:eastAsia="Arial" w:hAnsi="Arial" w:cs="Arial"/>
          <w:color w:val="000000"/>
        </w:rPr>
        <w:t xml:space="preserve">. A welfare officer will be informed if </w:t>
      </w:r>
      <w:r>
        <w:rPr>
          <w:rFonts w:ascii="Arial" w:eastAsia="Arial" w:hAnsi="Arial" w:cs="Arial"/>
        </w:rPr>
        <w:t>the absence does not improve</w:t>
      </w:r>
      <w:r>
        <w:rPr>
          <w:rFonts w:ascii="Arial" w:eastAsia="Arial" w:hAnsi="Arial" w:cs="Arial"/>
          <w:color w:val="000000"/>
        </w:rPr>
        <w:t>.</w:t>
      </w:r>
    </w:p>
    <w:p w14:paraId="373AAFF5" w14:textId="77777777" w:rsidR="00A63C27" w:rsidRDefault="00A63C27">
      <w:pPr>
        <w:pBdr>
          <w:top w:val="nil"/>
          <w:left w:val="nil"/>
          <w:bottom w:val="nil"/>
          <w:right w:val="nil"/>
          <w:between w:val="nil"/>
        </w:pBdr>
        <w:rPr>
          <w:rFonts w:ascii="Arial" w:eastAsia="Arial" w:hAnsi="Arial" w:cs="Arial"/>
          <w:color w:val="000000"/>
        </w:rPr>
      </w:pPr>
    </w:p>
    <w:p w14:paraId="617D262A" w14:textId="77777777" w:rsidR="00A63C27" w:rsidRDefault="00A63C27">
      <w:pPr>
        <w:pBdr>
          <w:top w:val="nil"/>
          <w:left w:val="nil"/>
          <w:bottom w:val="nil"/>
          <w:right w:val="nil"/>
          <w:between w:val="nil"/>
        </w:pBdr>
        <w:rPr>
          <w:rFonts w:ascii="Arial" w:eastAsia="Arial" w:hAnsi="Arial" w:cs="Arial"/>
          <w:color w:val="000000"/>
        </w:rPr>
      </w:pPr>
    </w:p>
    <w:p w14:paraId="192E0322" w14:textId="77777777" w:rsidR="00A63C27" w:rsidRDefault="009A71D8">
      <w:pPr>
        <w:pBdr>
          <w:top w:val="nil"/>
          <w:left w:val="nil"/>
          <w:bottom w:val="nil"/>
          <w:right w:val="nil"/>
          <w:between w:val="nil"/>
        </w:pBdr>
        <w:rPr>
          <w:rFonts w:ascii="Arial" w:eastAsia="Arial" w:hAnsi="Arial" w:cs="Arial"/>
          <w:b/>
          <w:color w:val="000000"/>
        </w:rPr>
      </w:pPr>
      <w:r>
        <w:rPr>
          <w:rFonts w:ascii="Arial" w:eastAsia="Arial" w:hAnsi="Arial" w:cs="Arial"/>
          <w:b/>
          <w:color w:val="000000"/>
        </w:rPr>
        <w:t>Practice within the Classroom:</w:t>
      </w:r>
    </w:p>
    <w:p w14:paraId="153AFC15" w14:textId="77777777" w:rsidR="00A63C27" w:rsidRDefault="00A63C27">
      <w:pPr>
        <w:pBdr>
          <w:top w:val="nil"/>
          <w:left w:val="nil"/>
          <w:bottom w:val="nil"/>
          <w:right w:val="nil"/>
          <w:between w:val="nil"/>
        </w:pBdr>
        <w:rPr>
          <w:rFonts w:ascii="Arial" w:eastAsia="Arial" w:hAnsi="Arial" w:cs="Arial"/>
          <w:b/>
          <w:color w:val="000000"/>
        </w:rPr>
      </w:pPr>
    </w:p>
    <w:p w14:paraId="12E5651C" w14:textId="77777777" w:rsidR="00A63C27" w:rsidRDefault="009A71D8">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Learning best takes place where pupils understand the need for appropriate </w:t>
      </w:r>
      <w:proofErr w:type="spellStart"/>
      <w:r>
        <w:rPr>
          <w:rFonts w:ascii="Arial" w:eastAsia="Arial" w:hAnsi="Arial" w:cs="Arial"/>
          <w:color w:val="000000"/>
        </w:rPr>
        <w:t>behaviour</w:t>
      </w:r>
      <w:proofErr w:type="spellEnd"/>
      <w:r>
        <w:rPr>
          <w:rFonts w:ascii="Arial" w:eastAsia="Arial" w:hAnsi="Arial" w:cs="Arial"/>
          <w:color w:val="000000"/>
        </w:rPr>
        <w:t xml:space="preserve">. Teachers will have high expectations for good </w:t>
      </w:r>
      <w:proofErr w:type="spellStart"/>
      <w:r>
        <w:rPr>
          <w:rFonts w:ascii="Arial" w:eastAsia="Arial" w:hAnsi="Arial" w:cs="Arial"/>
          <w:color w:val="000000"/>
        </w:rPr>
        <w:t>behaviour</w:t>
      </w:r>
      <w:proofErr w:type="spellEnd"/>
      <w:r>
        <w:rPr>
          <w:rFonts w:ascii="Arial" w:eastAsia="Arial" w:hAnsi="Arial" w:cs="Arial"/>
          <w:color w:val="000000"/>
        </w:rPr>
        <w:t xml:space="preserve"> to enable all children to learn and the teacher to teach. Pupils are reminded of the rules when these have been breached. Individual praise is given for “on task” </w:t>
      </w:r>
      <w:proofErr w:type="spellStart"/>
      <w:r>
        <w:rPr>
          <w:rFonts w:ascii="Arial" w:eastAsia="Arial" w:hAnsi="Arial" w:cs="Arial"/>
          <w:color w:val="000000"/>
        </w:rPr>
        <w:t>behaviour</w:t>
      </w:r>
      <w:proofErr w:type="spellEnd"/>
      <w:r>
        <w:rPr>
          <w:rFonts w:ascii="Arial" w:eastAsia="Arial" w:hAnsi="Arial" w:cs="Arial"/>
          <w:color w:val="000000"/>
        </w:rPr>
        <w:t xml:space="preserve"> and each class </w:t>
      </w:r>
      <w:proofErr w:type="gramStart"/>
      <w:r>
        <w:rPr>
          <w:rFonts w:ascii="Arial" w:eastAsia="Arial" w:hAnsi="Arial" w:cs="Arial"/>
          <w:color w:val="000000"/>
        </w:rPr>
        <w:t>has</w:t>
      </w:r>
      <w:proofErr w:type="gramEnd"/>
      <w:r>
        <w:rPr>
          <w:rFonts w:ascii="Arial" w:eastAsia="Arial" w:hAnsi="Arial" w:cs="Arial"/>
          <w:color w:val="000000"/>
        </w:rPr>
        <w:t xml:space="preserve"> its own reward sys</w:t>
      </w:r>
      <w:r>
        <w:rPr>
          <w:rFonts w:ascii="Arial" w:eastAsia="Arial" w:hAnsi="Arial" w:cs="Arial"/>
        </w:rPr>
        <w:t>tem</w:t>
      </w:r>
      <w:r>
        <w:rPr>
          <w:rFonts w:ascii="Arial" w:eastAsia="Arial" w:hAnsi="Arial" w:cs="Arial"/>
          <w:color w:val="000000"/>
        </w:rPr>
        <w:t>.</w:t>
      </w:r>
    </w:p>
    <w:p w14:paraId="05648E7C" w14:textId="77777777" w:rsidR="00A63C27" w:rsidRDefault="00A63C27">
      <w:pPr>
        <w:pBdr>
          <w:top w:val="nil"/>
          <w:left w:val="nil"/>
          <w:bottom w:val="nil"/>
          <w:right w:val="nil"/>
          <w:between w:val="nil"/>
        </w:pBdr>
        <w:rPr>
          <w:rFonts w:ascii="Arial" w:eastAsia="Arial" w:hAnsi="Arial" w:cs="Arial"/>
          <w:color w:val="000000"/>
        </w:rPr>
      </w:pPr>
    </w:p>
    <w:p w14:paraId="7DBADE12" w14:textId="12F1B4F2" w:rsidR="00A63C27" w:rsidRDefault="009A71D8">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The procedure for dealing with </w:t>
      </w:r>
      <w:r w:rsidR="00A734BF">
        <w:rPr>
          <w:rFonts w:ascii="Arial" w:eastAsia="Arial" w:hAnsi="Arial" w:cs="Arial"/>
          <w:color w:val="000000"/>
        </w:rPr>
        <w:t>negative</w:t>
      </w:r>
      <w:r>
        <w:rPr>
          <w:rFonts w:ascii="Arial" w:eastAsia="Arial" w:hAnsi="Arial" w:cs="Arial"/>
          <w:color w:val="000000"/>
        </w:rPr>
        <w:t xml:space="preserve"> </w:t>
      </w:r>
      <w:proofErr w:type="spellStart"/>
      <w:r>
        <w:rPr>
          <w:rFonts w:ascii="Arial" w:eastAsia="Arial" w:hAnsi="Arial" w:cs="Arial"/>
          <w:color w:val="000000"/>
        </w:rPr>
        <w:t>behaviour</w:t>
      </w:r>
      <w:proofErr w:type="spellEnd"/>
      <w:r>
        <w:rPr>
          <w:rFonts w:ascii="Arial" w:eastAsia="Arial" w:hAnsi="Arial" w:cs="Arial"/>
          <w:color w:val="000000"/>
        </w:rPr>
        <w:t xml:space="preserve"> is:</w:t>
      </w:r>
    </w:p>
    <w:p w14:paraId="04E64D22" w14:textId="77777777" w:rsidR="00A63C27" w:rsidRDefault="00A63C27">
      <w:pPr>
        <w:pBdr>
          <w:top w:val="nil"/>
          <w:left w:val="nil"/>
          <w:bottom w:val="nil"/>
          <w:right w:val="nil"/>
          <w:between w:val="nil"/>
        </w:pBdr>
        <w:rPr>
          <w:rFonts w:ascii="Arial" w:eastAsia="Arial" w:hAnsi="Arial" w:cs="Arial"/>
          <w:color w:val="000000"/>
        </w:rPr>
      </w:pPr>
    </w:p>
    <w:p w14:paraId="1229B6BE" w14:textId="77777777" w:rsidR="00A63C27" w:rsidRDefault="009A71D8">
      <w:pPr>
        <w:numPr>
          <w:ilvl w:val="0"/>
          <w:numId w:val="11"/>
        </w:numPr>
        <w:pBdr>
          <w:top w:val="nil"/>
          <w:left w:val="nil"/>
          <w:bottom w:val="nil"/>
          <w:right w:val="nil"/>
          <w:between w:val="nil"/>
        </w:pBdr>
      </w:pPr>
      <w:r>
        <w:rPr>
          <w:rFonts w:ascii="Arial" w:eastAsia="Arial" w:hAnsi="Arial" w:cs="Arial"/>
          <w:color w:val="000000"/>
        </w:rPr>
        <w:t xml:space="preserve">The pupil receives a verbal warning explaining why the </w:t>
      </w:r>
      <w:proofErr w:type="spellStart"/>
      <w:r>
        <w:rPr>
          <w:rFonts w:ascii="Arial" w:eastAsia="Arial" w:hAnsi="Arial" w:cs="Arial"/>
          <w:color w:val="000000"/>
        </w:rPr>
        <w:t>behaviour</w:t>
      </w:r>
      <w:proofErr w:type="spellEnd"/>
      <w:r>
        <w:rPr>
          <w:rFonts w:ascii="Arial" w:eastAsia="Arial" w:hAnsi="Arial" w:cs="Arial"/>
          <w:color w:val="000000"/>
        </w:rPr>
        <w:t xml:space="preserve"> is not appropriate.</w:t>
      </w:r>
    </w:p>
    <w:p w14:paraId="65546300" w14:textId="77777777" w:rsidR="00A63C27" w:rsidRDefault="00A63C27">
      <w:pPr>
        <w:pBdr>
          <w:top w:val="nil"/>
          <w:left w:val="nil"/>
          <w:bottom w:val="nil"/>
          <w:right w:val="nil"/>
          <w:between w:val="nil"/>
        </w:pBdr>
        <w:rPr>
          <w:rFonts w:ascii="Arial" w:eastAsia="Arial" w:hAnsi="Arial" w:cs="Arial"/>
          <w:color w:val="000000"/>
        </w:rPr>
      </w:pPr>
    </w:p>
    <w:p w14:paraId="7166D7E1" w14:textId="5B133B31" w:rsidR="00A63C27" w:rsidRDefault="009A71D8">
      <w:pPr>
        <w:numPr>
          <w:ilvl w:val="0"/>
          <w:numId w:val="12"/>
        </w:numPr>
        <w:pBdr>
          <w:top w:val="nil"/>
          <w:left w:val="nil"/>
          <w:bottom w:val="nil"/>
          <w:right w:val="nil"/>
          <w:between w:val="nil"/>
        </w:pBdr>
      </w:pPr>
      <w:r>
        <w:rPr>
          <w:rFonts w:ascii="Arial" w:eastAsia="Arial" w:hAnsi="Arial" w:cs="Arial"/>
          <w:color w:val="000000"/>
        </w:rPr>
        <w:t xml:space="preserve">If the </w:t>
      </w:r>
      <w:r w:rsidR="00E869BC">
        <w:rPr>
          <w:rFonts w:ascii="Arial" w:eastAsia="Arial" w:hAnsi="Arial" w:cs="Arial"/>
          <w:color w:val="000000"/>
        </w:rPr>
        <w:t>negative</w:t>
      </w:r>
      <w:r>
        <w:rPr>
          <w:rFonts w:ascii="Arial" w:eastAsia="Arial" w:hAnsi="Arial" w:cs="Arial"/>
          <w:color w:val="000000"/>
        </w:rPr>
        <w:t xml:space="preserve"> </w:t>
      </w:r>
      <w:proofErr w:type="spellStart"/>
      <w:r>
        <w:rPr>
          <w:rFonts w:ascii="Arial" w:eastAsia="Arial" w:hAnsi="Arial" w:cs="Arial"/>
          <w:color w:val="000000"/>
        </w:rPr>
        <w:t>behaviour</w:t>
      </w:r>
      <w:proofErr w:type="spellEnd"/>
      <w:r>
        <w:rPr>
          <w:rFonts w:ascii="Arial" w:eastAsia="Arial" w:hAnsi="Arial" w:cs="Arial"/>
          <w:color w:val="000000"/>
        </w:rPr>
        <w:t xml:space="preserve"> continues, the pupil will </w:t>
      </w:r>
      <w:r>
        <w:rPr>
          <w:rFonts w:ascii="Arial" w:eastAsia="Arial" w:hAnsi="Arial" w:cs="Arial"/>
        </w:rPr>
        <w:t>receive a consequence set on an individual class basis by the class teacher.</w:t>
      </w:r>
    </w:p>
    <w:p w14:paraId="1174CDA0" w14:textId="77777777" w:rsidR="00A63C27" w:rsidRDefault="00A63C27">
      <w:pPr>
        <w:pBdr>
          <w:top w:val="nil"/>
          <w:left w:val="nil"/>
          <w:bottom w:val="nil"/>
          <w:right w:val="nil"/>
          <w:between w:val="nil"/>
        </w:pBdr>
        <w:rPr>
          <w:rFonts w:ascii="Arial" w:eastAsia="Arial" w:hAnsi="Arial" w:cs="Arial"/>
          <w:color w:val="000000"/>
        </w:rPr>
      </w:pPr>
    </w:p>
    <w:p w14:paraId="49012268" w14:textId="77777777" w:rsidR="00A63C27" w:rsidRDefault="00A63C27">
      <w:pPr>
        <w:pBdr>
          <w:top w:val="nil"/>
          <w:left w:val="nil"/>
          <w:bottom w:val="nil"/>
          <w:right w:val="nil"/>
          <w:between w:val="nil"/>
        </w:pBdr>
        <w:rPr>
          <w:rFonts w:ascii="Arial" w:eastAsia="Arial" w:hAnsi="Arial" w:cs="Arial"/>
        </w:rPr>
      </w:pPr>
    </w:p>
    <w:p w14:paraId="4B91BADC" w14:textId="2FBAC93E" w:rsidR="00A63C27" w:rsidRDefault="009A71D8">
      <w:pPr>
        <w:numPr>
          <w:ilvl w:val="0"/>
          <w:numId w:val="40"/>
        </w:numPr>
        <w:pBdr>
          <w:top w:val="nil"/>
          <w:left w:val="nil"/>
          <w:bottom w:val="nil"/>
          <w:right w:val="nil"/>
          <w:between w:val="nil"/>
        </w:pBdr>
        <w:rPr>
          <w:rFonts w:ascii="Arial" w:eastAsia="Arial" w:hAnsi="Arial" w:cs="Arial"/>
        </w:rPr>
      </w:pPr>
      <w:r>
        <w:rPr>
          <w:rFonts w:ascii="Arial" w:eastAsia="Arial" w:hAnsi="Arial" w:cs="Arial"/>
        </w:rPr>
        <w:t xml:space="preserve">The </w:t>
      </w:r>
      <w:r w:rsidR="00E869BC">
        <w:rPr>
          <w:rFonts w:ascii="Arial" w:eastAsia="Arial" w:hAnsi="Arial" w:cs="Arial"/>
        </w:rPr>
        <w:t>negative</w:t>
      </w:r>
      <w:r>
        <w:rPr>
          <w:rFonts w:ascii="Arial" w:eastAsia="Arial" w:hAnsi="Arial" w:cs="Arial"/>
        </w:rPr>
        <w:t xml:space="preserve"> </w:t>
      </w:r>
      <w:proofErr w:type="spellStart"/>
      <w:r>
        <w:rPr>
          <w:rFonts w:ascii="Arial" w:eastAsia="Arial" w:hAnsi="Arial" w:cs="Arial"/>
        </w:rPr>
        <w:t>behaviour</w:t>
      </w:r>
      <w:proofErr w:type="spellEnd"/>
      <w:r>
        <w:rPr>
          <w:rFonts w:ascii="Arial" w:eastAsia="Arial" w:hAnsi="Arial" w:cs="Arial"/>
        </w:rPr>
        <w:t xml:space="preserve"> will be logged on Arbor to allow the class teacher to monitor patterns which will enable them to establish appropriate support </w:t>
      </w:r>
      <w:r w:rsidR="00466C48">
        <w:rPr>
          <w:rFonts w:ascii="Arial" w:eastAsia="Arial" w:hAnsi="Arial" w:cs="Arial"/>
        </w:rPr>
        <w:t>for</w:t>
      </w:r>
      <w:r>
        <w:rPr>
          <w:rFonts w:ascii="Arial" w:eastAsia="Arial" w:hAnsi="Arial" w:cs="Arial"/>
        </w:rPr>
        <w:t xml:space="preserve"> the pupil to break the cycle</w:t>
      </w:r>
      <w:r w:rsidR="004C6DD7">
        <w:rPr>
          <w:rFonts w:ascii="Arial" w:eastAsia="Arial" w:hAnsi="Arial" w:cs="Arial"/>
        </w:rPr>
        <w:t xml:space="preserve"> and for the Head of School to monitor.</w:t>
      </w:r>
    </w:p>
    <w:p w14:paraId="30BA63E9" w14:textId="77777777" w:rsidR="00A63C27" w:rsidRDefault="00A63C27">
      <w:pPr>
        <w:pBdr>
          <w:top w:val="nil"/>
          <w:left w:val="nil"/>
          <w:bottom w:val="nil"/>
          <w:right w:val="nil"/>
          <w:between w:val="nil"/>
        </w:pBdr>
        <w:rPr>
          <w:rFonts w:ascii="Arial" w:eastAsia="Arial" w:hAnsi="Arial" w:cs="Arial"/>
          <w:color w:val="000000"/>
        </w:rPr>
      </w:pPr>
    </w:p>
    <w:p w14:paraId="7997C140" w14:textId="77777777" w:rsidR="00A63C27" w:rsidRDefault="00A63C27">
      <w:pPr>
        <w:pBdr>
          <w:top w:val="nil"/>
          <w:left w:val="nil"/>
          <w:bottom w:val="nil"/>
          <w:right w:val="nil"/>
          <w:between w:val="nil"/>
        </w:pBdr>
        <w:rPr>
          <w:rFonts w:ascii="Arial" w:eastAsia="Arial" w:hAnsi="Arial" w:cs="Arial"/>
          <w:color w:val="000000"/>
        </w:rPr>
      </w:pPr>
    </w:p>
    <w:p w14:paraId="4DDDABC3" w14:textId="77777777" w:rsidR="00A63C27" w:rsidRDefault="009A71D8">
      <w:pPr>
        <w:pBdr>
          <w:top w:val="nil"/>
          <w:left w:val="nil"/>
          <w:bottom w:val="nil"/>
          <w:right w:val="nil"/>
          <w:between w:val="nil"/>
        </w:pBdr>
        <w:rPr>
          <w:rFonts w:ascii="Arial" w:eastAsia="Arial" w:hAnsi="Arial" w:cs="Arial"/>
          <w:b/>
          <w:color w:val="000000"/>
        </w:rPr>
      </w:pPr>
      <w:r>
        <w:rPr>
          <w:rFonts w:ascii="Arial" w:eastAsia="Arial" w:hAnsi="Arial" w:cs="Arial"/>
          <w:b/>
          <w:color w:val="000000"/>
        </w:rPr>
        <w:t xml:space="preserve">Playground </w:t>
      </w:r>
      <w:proofErr w:type="spellStart"/>
      <w:r>
        <w:rPr>
          <w:rFonts w:ascii="Arial" w:eastAsia="Arial" w:hAnsi="Arial" w:cs="Arial"/>
          <w:b/>
          <w:color w:val="000000"/>
        </w:rPr>
        <w:t>Behaviour</w:t>
      </w:r>
      <w:proofErr w:type="spellEnd"/>
      <w:r>
        <w:rPr>
          <w:rFonts w:ascii="Arial" w:eastAsia="Arial" w:hAnsi="Arial" w:cs="Arial"/>
          <w:b/>
          <w:color w:val="000000"/>
        </w:rPr>
        <w:t>:</w:t>
      </w:r>
    </w:p>
    <w:p w14:paraId="4C1326E4" w14:textId="77777777" w:rsidR="00A63C27" w:rsidRDefault="00A63C27">
      <w:pPr>
        <w:pBdr>
          <w:top w:val="nil"/>
          <w:left w:val="nil"/>
          <w:bottom w:val="nil"/>
          <w:right w:val="nil"/>
          <w:between w:val="nil"/>
        </w:pBdr>
        <w:rPr>
          <w:rFonts w:ascii="Arial" w:eastAsia="Arial" w:hAnsi="Arial" w:cs="Arial"/>
          <w:b/>
          <w:color w:val="000000"/>
        </w:rPr>
      </w:pPr>
    </w:p>
    <w:p w14:paraId="15C7C482" w14:textId="77777777" w:rsidR="00A63C27" w:rsidRDefault="009A71D8">
      <w:pPr>
        <w:pBdr>
          <w:top w:val="nil"/>
          <w:left w:val="nil"/>
          <w:bottom w:val="nil"/>
          <w:right w:val="nil"/>
          <w:between w:val="nil"/>
        </w:pBdr>
        <w:rPr>
          <w:rFonts w:ascii="Arial" w:eastAsia="Arial" w:hAnsi="Arial" w:cs="Arial"/>
          <w:color w:val="000000"/>
        </w:rPr>
      </w:pPr>
      <w:r>
        <w:rPr>
          <w:rFonts w:ascii="Arial" w:eastAsia="Arial" w:hAnsi="Arial" w:cs="Arial"/>
          <w:color w:val="000000"/>
        </w:rPr>
        <w:t>Midday Supervisors</w:t>
      </w:r>
      <w:r>
        <w:rPr>
          <w:rFonts w:ascii="Arial" w:eastAsia="Arial" w:hAnsi="Arial" w:cs="Arial"/>
        </w:rPr>
        <w:t xml:space="preserve">, TAs and teachers </w:t>
      </w:r>
      <w:r>
        <w:rPr>
          <w:rFonts w:ascii="Arial" w:eastAsia="Arial" w:hAnsi="Arial" w:cs="Arial"/>
          <w:color w:val="000000"/>
        </w:rPr>
        <w:t xml:space="preserve">are responsible for ensuring appropriate and safe playground </w:t>
      </w:r>
      <w:proofErr w:type="spellStart"/>
      <w:r>
        <w:rPr>
          <w:rFonts w:ascii="Arial" w:eastAsia="Arial" w:hAnsi="Arial" w:cs="Arial"/>
          <w:color w:val="000000"/>
        </w:rPr>
        <w:t>behaviour</w:t>
      </w:r>
      <w:proofErr w:type="spellEnd"/>
      <w:r>
        <w:rPr>
          <w:rFonts w:ascii="Arial" w:eastAsia="Arial" w:hAnsi="Arial" w:cs="Arial"/>
          <w:color w:val="000000"/>
        </w:rPr>
        <w:t xml:space="preserve"> at break and lunchtime.</w:t>
      </w:r>
    </w:p>
    <w:p w14:paraId="2BCA743D" w14:textId="77777777" w:rsidR="00A63C27" w:rsidRDefault="00A63C27">
      <w:pPr>
        <w:pBdr>
          <w:top w:val="nil"/>
          <w:left w:val="nil"/>
          <w:bottom w:val="nil"/>
          <w:right w:val="nil"/>
          <w:between w:val="nil"/>
        </w:pBdr>
        <w:rPr>
          <w:rFonts w:ascii="Arial" w:eastAsia="Arial" w:hAnsi="Arial" w:cs="Arial"/>
          <w:color w:val="000000"/>
        </w:rPr>
      </w:pPr>
    </w:p>
    <w:p w14:paraId="10DA06CE" w14:textId="07E8C44A" w:rsidR="00A63C27" w:rsidRDefault="009A71D8">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The procedure for dealing with </w:t>
      </w:r>
      <w:r w:rsidR="004C038C">
        <w:rPr>
          <w:rFonts w:ascii="Arial" w:eastAsia="Arial" w:hAnsi="Arial" w:cs="Arial"/>
          <w:color w:val="000000"/>
        </w:rPr>
        <w:t>negative</w:t>
      </w:r>
      <w:r>
        <w:rPr>
          <w:rFonts w:ascii="Arial" w:eastAsia="Arial" w:hAnsi="Arial" w:cs="Arial"/>
          <w:color w:val="000000"/>
        </w:rPr>
        <w:t xml:space="preserve"> </w:t>
      </w:r>
      <w:proofErr w:type="spellStart"/>
      <w:r>
        <w:rPr>
          <w:rFonts w:ascii="Arial" w:eastAsia="Arial" w:hAnsi="Arial" w:cs="Arial"/>
          <w:color w:val="000000"/>
        </w:rPr>
        <w:t>behaviour</w:t>
      </w:r>
      <w:proofErr w:type="spellEnd"/>
      <w:r>
        <w:rPr>
          <w:rFonts w:ascii="Arial" w:eastAsia="Arial" w:hAnsi="Arial" w:cs="Arial"/>
          <w:color w:val="000000"/>
        </w:rPr>
        <w:t xml:space="preserve"> is:</w:t>
      </w:r>
    </w:p>
    <w:p w14:paraId="1743BA9F" w14:textId="77777777" w:rsidR="00A63C27" w:rsidRDefault="00A63C27">
      <w:pPr>
        <w:pBdr>
          <w:top w:val="nil"/>
          <w:left w:val="nil"/>
          <w:bottom w:val="nil"/>
          <w:right w:val="nil"/>
          <w:between w:val="nil"/>
        </w:pBdr>
        <w:rPr>
          <w:rFonts w:ascii="Arial" w:eastAsia="Arial" w:hAnsi="Arial" w:cs="Arial"/>
          <w:color w:val="000000"/>
        </w:rPr>
      </w:pPr>
    </w:p>
    <w:p w14:paraId="1C5B1891" w14:textId="77777777" w:rsidR="00A63C27" w:rsidRDefault="009A71D8">
      <w:pPr>
        <w:numPr>
          <w:ilvl w:val="0"/>
          <w:numId w:val="4"/>
        </w:numPr>
        <w:pBdr>
          <w:top w:val="nil"/>
          <w:left w:val="nil"/>
          <w:bottom w:val="nil"/>
          <w:right w:val="nil"/>
          <w:between w:val="nil"/>
        </w:pBdr>
      </w:pPr>
      <w:r>
        <w:rPr>
          <w:rFonts w:ascii="Arial" w:eastAsia="Arial" w:hAnsi="Arial" w:cs="Arial"/>
          <w:color w:val="000000"/>
        </w:rPr>
        <w:t xml:space="preserve">The pupil receives a verbal warning explaining why the </w:t>
      </w:r>
      <w:proofErr w:type="spellStart"/>
      <w:r>
        <w:rPr>
          <w:rFonts w:ascii="Arial" w:eastAsia="Arial" w:hAnsi="Arial" w:cs="Arial"/>
          <w:color w:val="000000"/>
        </w:rPr>
        <w:t>behaviour</w:t>
      </w:r>
      <w:proofErr w:type="spellEnd"/>
      <w:r>
        <w:rPr>
          <w:rFonts w:ascii="Arial" w:eastAsia="Arial" w:hAnsi="Arial" w:cs="Arial"/>
          <w:color w:val="000000"/>
        </w:rPr>
        <w:t xml:space="preserve"> is not appropriate.</w:t>
      </w:r>
    </w:p>
    <w:p w14:paraId="6DCA2BFE" w14:textId="77B79607" w:rsidR="00A63C27" w:rsidRDefault="009A71D8">
      <w:pPr>
        <w:numPr>
          <w:ilvl w:val="0"/>
          <w:numId w:val="4"/>
        </w:numPr>
        <w:pBdr>
          <w:top w:val="nil"/>
          <w:left w:val="nil"/>
          <w:bottom w:val="nil"/>
          <w:right w:val="nil"/>
          <w:between w:val="nil"/>
        </w:pBdr>
        <w:rPr>
          <w:rFonts w:ascii="Arial" w:eastAsia="Arial" w:hAnsi="Arial" w:cs="Arial"/>
        </w:rPr>
      </w:pPr>
      <w:r>
        <w:rPr>
          <w:rFonts w:ascii="Arial" w:eastAsia="Arial" w:hAnsi="Arial" w:cs="Arial"/>
        </w:rPr>
        <w:t xml:space="preserve">If the </w:t>
      </w:r>
      <w:r w:rsidR="00C61165">
        <w:rPr>
          <w:rFonts w:ascii="Arial" w:eastAsia="Arial" w:hAnsi="Arial" w:cs="Arial"/>
        </w:rPr>
        <w:t>negative</w:t>
      </w:r>
      <w:r>
        <w:rPr>
          <w:rFonts w:ascii="Arial" w:eastAsia="Arial" w:hAnsi="Arial" w:cs="Arial"/>
        </w:rPr>
        <w:t xml:space="preserve"> </w:t>
      </w:r>
      <w:proofErr w:type="spellStart"/>
      <w:r>
        <w:rPr>
          <w:rFonts w:ascii="Arial" w:eastAsia="Arial" w:hAnsi="Arial" w:cs="Arial"/>
        </w:rPr>
        <w:t>behaviour</w:t>
      </w:r>
      <w:proofErr w:type="spellEnd"/>
      <w:r>
        <w:rPr>
          <w:rFonts w:ascii="Arial" w:eastAsia="Arial" w:hAnsi="Arial" w:cs="Arial"/>
        </w:rPr>
        <w:t xml:space="preserve"> continues, the pupil will be asked to spend an allocated timeout, sitting on a bench</w:t>
      </w:r>
      <w:r w:rsidR="00C61165">
        <w:rPr>
          <w:rFonts w:ascii="Arial" w:eastAsia="Arial" w:hAnsi="Arial" w:cs="Arial"/>
        </w:rPr>
        <w:t xml:space="preserve"> in the playground</w:t>
      </w:r>
      <w:r>
        <w:rPr>
          <w:rFonts w:ascii="Arial" w:eastAsia="Arial" w:hAnsi="Arial" w:cs="Arial"/>
        </w:rPr>
        <w:t>.</w:t>
      </w:r>
    </w:p>
    <w:p w14:paraId="0006ADC2" w14:textId="363DBB8C" w:rsidR="00A63C27" w:rsidRDefault="009A71D8">
      <w:pPr>
        <w:numPr>
          <w:ilvl w:val="0"/>
          <w:numId w:val="4"/>
        </w:numPr>
        <w:pBdr>
          <w:top w:val="nil"/>
          <w:left w:val="nil"/>
          <w:bottom w:val="nil"/>
          <w:right w:val="nil"/>
          <w:between w:val="nil"/>
        </w:pBdr>
        <w:rPr>
          <w:rFonts w:ascii="Arial" w:eastAsia="Arial" w:hAnsi="Arial" w:cs="Arial"/>
        </w:rPr>
      </w:pPr>
      <w:r>
        <w:rPr>
          <w:rFonts w:ascii="Arial" w:eastAsia="Arial" w:hAnsi="Arial" w:cs="Arial"/>
        </w:rPr>
        <w:t xml:space="preserve">If the </w:t>
      </w:r>
      <w:r w:rsidR="00C61165">
        <w:rPr>
          <w:rFonts w:ascii="Arial" w:eastAsia="Arial" w:hAnsi="Arial" w:cs="Arial"/>
        </w:rPr>
        <w:t>negative</w:t>
      </w:r>
      <w:r>
        <w:rPr>
          <w:rFonts w:ascii="Arial" w:eastAsia="Arial" w:hAnsi="Arial" w:cs="Arial"/>
        </w:rPr>
        <w:t xml:space="preserve"> </w:t>
      </w:r>
      <w:proofErr w:type="spellStart"/>
      <w:r>
        <w:rPr>
          <w:rFonts w:ascii="Arial" w:eastAsia="Arial" w:hAnsi="Arial" w:cs="Arial"/>
        </w:rPr>
        <w:t>behaviour</w:t>
      </w:r>
      <w:proofErr w:type="spellEnd"/>
      <w:r>
        <w:rPr>
          <w:rFonts w:ascii="Arial" w:eastAsia="Arial" w:hAnsi="Arial" w:cs="Arial"/>
        </w:rPr>
        <w:t xml:space="preserve"> continues, a member of the Senior Leadership Team will be alerted to collect the pupil and determine what further consequence should be imposed.</w:t>
      </w:r>
    </w:p>
    <w:p w14:paraId="2C4C1665" w14:textId="7D8E2F92" w:rsidR="003374B1" w:rsidRDefault="003374B1" w:rsidP="003374B1">
      <w:pPr>
        <w:numPr>
          <w:ilvl w:val="0"/>
          <w:numId w:val="4"/>
        </w:numPr>
        <w:pBdr>
          <w:top w:val="nil"/>
          <w:left w:val="nil"/>
          <w:bottom w:val="nil"/>
          <w:right w:val="nil"/>
          <w:between w:val="nil"/>
        </w:pBdr>
        <w:rPr>
          <w:rFonts w:ascii="Arial" w:eastAsia="Arial" w:hAnsi="Arial" w:cs="Arial"/>
        </w:rPr>
      </w:pPr>
      <w:r>
        <w:rPr>
          <w:rFonts w:ascii="Arial" w:eastAsia="Arial" w:hAnsi="Arial" w:cs="Arial"/>
        </w:rPr>
        <w:lastRenderedPageBreak/>
        <w:t xml:space="preserve">The </w:t>
      </w:r>
      <w:r w:rsidR="00707264">
        <w:rPr>
          <w:rFonts w:ascii="Arial" w:eastAsia="Arial" w:hAnsi="Arial" w:cs="Arial"/>
        </w:rPr>
        <w:t>negative</w:t>
      </w:r>
      <w:r>
        <w:rPr>
          <w:rFonts w:ascii="Arial" w:eastAsia="Arial" w:hAnsi="Arial" w:cs="Arial"/>
        </w:rPr>
        <w:t xml:space="preserve"> </w:t>
      </w:r>
      <w:proofErr w:type="spellStart"/>
      <w:r>
        <w:rPr>
          <w:rFonts w:ascii="Arial" w:eastAsia="Arial" w:hAnsi="Arial" w:cs="Arial"/>
        </w:rPr>
        <w:t>behaviour</w:t>
      </w:r>
      <w:proofErr w:type="spellEnd"/>
      <w:r>
        <w:rPr>
          <w:rFonts w:ascii="Arial" w:eastAsia="Arial" w:hAnsi="Arial" w:cs="Arial"/>
        </w:rPr>
        <w:t xml:space="preserve"> will be logged on Arbor to allow the class teacher to monitor patterns which will enable them to establish appropriate support for the pupil to break the cycle and for the Head of School to monitor.</w:t>
      </w:r>
    </w:p>
    <w:p w14:paraId="3053E22E" w14:textId="77777777" w:rsidR="00A63C27" w:rsidRDefault="00A63C27">
      <w:pPr>
        <w:pBdr>
          <w:top w:val="nil"/>
          <w:left w:val="nil"/>
          <w:bottom w:val="nil"/>
          <w:right w:val="nil"/>
          <w:between w:val="nil"/>
        </w:pBdr>
        <w:rPr>
          <w:rFonts w:ascii="Arial" w:eastAsia="Arial" w:hAnsi="Arial" w:cs="Arial"/>
          <w:color w:val="000000"/>
        </w:rPr>
      </w:pPr>
    </w:p>
    <w:p w14:paraId="1D18D1F5" w14:textId="77777777" w:rsidR="00A63C27" w:rsidRDefault="00A63C27">
      <w:pPr>
        <w:pBdr>
          <w:top w:val="nil"/>
          <w:left w:val="nil"/>
          <w:bottom w:val="nil"/>
          <w:right w:val="nil"/>
          <w:between w:val="nil"/>
        </w:pBdr>
        <w:rPr>
          <w:rFonts w:ascii="Arial" w:eastAsia="Arial" w:hAnsi="Arial" w:cs="Arial"/>
          <w:color w:val="000000"/>
        </w:rPr>
      </w:pPr>
    </w:p>
    <w:p w14:paraId="5C3B7646" w14:textId="60F2E4B0" w:rsidR="00A63C27" w:rsidRDefault="009A71D8">
      <w:pPr>
        <w:pBdr>
          <w:top w:val="nil"/>
          <w:left w:val="nil"/>
          <w:bottom w:val="nil"/>
          <w:right w:val="nil"/>
          <w:between w:val="nil"/>
        </w:pBdr>
        <w:rPr>
          <w:rFonts w:ascii="Arial" w:eastAsia="Arial" w:hAnsi="Arial" w:cs="Arial"/>
          <w:color w:val="000000"/>
        </w:rPr>
      </w:pPr>
      <w:r>
        <w:rPr>
          <w:rFonts w:ascii="Arial" w:eastAsia="Arial" w:hAnsi="Arial" w:cs="Arial"/>
          <w:color w:val="000000"/>
        </w:rPr>
        <w:t>No children are allowed to be in the main building unsupervised unless going to the toilet.</w:t>
      </w:r>
      <w:r w:rsidR="002412BB">
        <w:rPr>
          <w:rFonts w:ascii="Arial" w:eastAsia="Arial" w:hAnsi="Arial" w:cs="Arial"/>
          <w:color w:val="000000"/>
        </w:rPr>
        <w:t xml:space="preserve"> </w:t>
      </w:r>
      <w:r w:rsidR="005E6D26">
        <w:rPr>
          <w:rFonts w:ascii="Arial" w:eastAsia="Arial" w:hAnsi="Arial" w:cs="Arial"/>
          <w:color w:val="000000"/>
        </w:rPr>
        <w:t xml:space="preserve">Toilets are regularly checked </w:t>
      </w:r>
      <w:r w:rsidR="00860032">
        <w:rPr>
          <w:rFonts w:ascii="Arial" w:eastAsia="Arial" w:hAnsi="Arial" w:cs="Arial"/>
          <w:color w:val="000000"/>
        </w:rPr>
        <w:t>by lunchtime staff and SLT.</w:t>
      </w:r>
    </w:p>
    <w:p w14:paraId="70354633" w14:textId="77777777" w:rsidR="00A63C27" w:rsidRDefault="00A63C27">
      <w:pPr>
        <w:pBdr>
          <w:top w:val="nil"/>
          <w:left w:val="nil"/>
          <w:bottom w:val="nil"/>
          <w:right w:val="nil"/>
          <w:between w:val="nil"/>
        </w:pBdr>
        <w:rPr>
          <w:rFonts w:ascii="Arial" w:eastAsia="Arial" w:hAnsi="Arial" w:cs="Arial"/>
          <w:color w:val="000000"/>
        </w:rPr>
      </w:pPr>
    </w:p>
    <w:p w14:paraId="46D30C83" w14:textId="77777777" w:rsidR="00A63C27" w:rsidRDefault="00A63C27">
      <w:pPr>
        <w:pBdr>
          <w:top w:val="nil"/>
          <w:left w:val="nil"/>
          <w:bottom w:val="nil"/>
          <w:right w:val="nil"/>
          <w:between w:val="nil"/>
        </w:pBdr>
        <w:rPr>
          <w:rFonts w:ascii="Arial" w:eastAsia="Arial" w:hAnsi="Arial" w:cs="Arial"/>
          <w:b/>
          <w:color w:val="000000"/>
        </w:rPr>
      </w:pPr>
    </w:p>
    <w:p w14:paraId="2993CC57" w14:textId="77777777" w:rsidR="00A63C27" w:rsidRDefault="009A71D8">
      <w:pPr>
        <w:pBdr>
          <w:top w:val="nil"/>
          <w:left w:val="nil"/>
          <w:bottom w:val="nil"/>
          <w:right w:val="nil"/>
          <w:between w:val="nil"/>
        </w:pBdr>
        <w:rPr>
          <w:rFonts w:ascii="Arial" w:eastAsia="Arial" w:hAnsi="Arial" w:cs="Arial"/>
          <w:b/>
          <w:color w:val="000000"/>
        </w:rPr>
      </w:pPr>
      <w:r>
        <w:rPr>
          <w:rFonts w:ascii="Arial" w:eastAsia="Arial" w:hAnsi="Arial" w:cs="Arial"/>
          <w:b/>
          <w:color w:val="000000"/>
        </w:rPr>
        <w:t>Offensive and Inappropriate Language:</w:t>
      </w:r>
    </w:p>
    <w:p w14:paraId="2612FBC6" w14:textId="77777777" w:rsidR="00A63C27" w:rsidRDefault="00A63C27">
      <w:pPr>
        <w:pBdr>
          <w:top w:val="nil"/>
          <w:left w:val="nil"/>
          <w:bottom w:val="nil"/>
          <w:right w:val="nil"/>
          <w:between w:val="nil"/>
        </w:pBdr>
        <w:rPr>
          <w:rFonts w:ascii="Arial" w:eastAsia="Arial" w:hAnsi="Arial" w:cs="Arial"/>
          <w:b/>
          <w:color w:val="000000"/>
        </w:rPr>
      </w:pPr>
    </w:p>
    <w:p w14:paraId="4151B06C" w14:textId="7A92E50F" w:rsidR="00A63C27" w:rsidRDefault="009A71D8">
      <w:pPr>
        <w:pBdr>
          <w:top w:val="nil"/>
          <w:left w:val="nil"/>
          <w:bottom w:val="nil"/>
          <w:right w:val="nil"/>
          <w:between w:val="nil"/>
        </w:pBdr>
        <w:rPr>
          <w:rFonts w:ascii="Arial" w:eastAsia="Arial" w:hAnsi="Arial" w:cs="Arial"/>
          <w:color w:val="6DC037"/>
        </w:rPr>
      </w:pPr>
      <w:r>
        <w:rPr>
          <w:rFonts w:ascii="Arial" w:eastAsia="Arial" w:hAnsi="Arial" w:cs="Arial"/>
          <w:color w:val="000000"/>
        </w:rPr>
        <w:t xml:space="preserve">The use of language to offend others will not be condoned. These incidents will be recorded </w:t>
      </w:r>
      <w:r>
        <w:rPr>
          <w:rFonts w:ascii="Arial" w:eastAsia="Arial" w:hAnsi="Arial" w:cs="Arial"/>
        </w:rPr>
        <w:t>on Arbor</w:t>
      </w:r>
      <w:r>
        <w:rPr>
          <w:rFonts w:ascii="Arial" w:eastAsia="Arial" w:hAnsi="Arial" w:cs="Arial"/>
          <w:color w:val="000000"/>
        </w:rPr>
        <w:t xml:space="preserve"> and parents</w:t>
      </w:r>
      <w:r w:rsidR="008B5E08">
        <w:rPr>
          <w:rFonts w:ascii="Arial" w:eastAsia="Arial" w:hAnsi="Arial" w:cs="Arial"/>
          <w:color w:val="000000"/>
        </w:rPr>
        <w:t>/carers</w:t>
      </w:r>
      <w:r>
        <w:rPr>
          <w:rFonts w:ascii="Arial" w:eastAsia="Arial" w:hAnsi="Arial" w:cs="Arial"/>
          <w:color w:val="000000"/>
        </w:rPr>
        <w:t xml:space="preserve"> may be informed. Depending on the severity of the incident, consequences may be imposed in line with this </w:t>
      </w:r>
      <w:proofErr w:type="spellStart"/>
      <w:r>
        <w:rPr>
          <w:rFonts w:ascii="Arial" w:eastAsia="Arial" w:hAnsi="Arial" w:cs="Arial"/>
          <w:color w:val="000000"/>
        </w:rPr>
        <w:t>behaviour</w:t>
      </w:r>
      <w:proofErr w:type="spellEnd"/>
      <w:r>
        <w:rPr>
          <w:rFonts w:ascii="Arial" w:eastAsia="Arial" w:hAnsi="Arial" w:cs="Arial"/>
          <w:color w:val="000000"/>
        </w:rPr>
        <w:t xml:space="preserve"> policy.</w:t>
      </w:r>
    </w:p>
    <w:p w14:paraId="75EA02BC" w14:textId="77777777" w:rsidR="00A63C27" w:rsidRDefault="00A63C27">
      <w:pPr>
        <w:pBdr>
          <w:top w:val="nil"/>
          <w:left w:val="nil"/>
          <w:bottom w:val="nil"/>
          <w:right w:val="nil"/>
          <w:between w:val="nil"/>
        </w:pBdr>
        <w:rPr>
          <w:rFonts w:ascii="Arial" w:eastAsia="Arial" w:hAnsi="Arial" w:cs="Arial"/>
          <w:color w:val="6DC037"/>
        </w:rPr>
      </w:pPr>
    </w:p>
    <w:p w14:paraId="2D77EEE5" w14:textId="77777777" w:rsidR="00A63C27" w:rsidRDefault="00A63C27">
      <w:pPr>
        <w:pBdr>
          <w:top w:val="nil"/>
          <w:left w:val="nil"/>
          <w:bottom w:val="nil"/>
          <w:right w:val="nil"/>
          <w:between w:val="nil"/>
        </w:pBdr>
        <w:rPr>
          <w:rFonts w:ascii="Arial" w:eastAsia="Arial" w:hAnsi="Arial" w:cs="Arial"/>
          <w:color w:val="000000"/>
        </w:rPr>
      </w:pPr>
    </w:p>
    <w:p w14:paraId="6D147FC3" w14:textId="77777777" w:rsidR="00A63C27" w:rsidRDefault="009A71D8">
      <w:pPr>
        <w:pBdr>
          <w:top w:val="nil"/>
          <w:left w:val="nil"/>
          <w:bottom w:val="nil"/>
          <w:right w:val="nil"/>
          <w:between w:val="nil"/>
        </w:pBdr>
        <w:rPr>
          <w:rFonts w:ascii="Arial" w:eastAsia="Arial" w:hAnsi="Arial" w:cs="Arial"/>
          <w:b/>
          <w:color w:val="000000"/>
        </w:rPr>
      </w:pPr>
      <w:r>
        <w:rPr>
          <w:rFonts w:ascii="Arial" w:eastAsia="Arial" w:hAnsi="Arial" w:cs="Arial"/>
          <w:b/>
          <w:color w:val="000000"/>
        </w:rPr>
        <w:t>Liaison:</w:t>
      </w:r>
    </w:p>
    <w:p w14:paraId="46763B00" w14:textId="77777777" w:rsidR="00A63C27" w:rsidRDefault="00A63C27">
      <w:pPr>
        <w:pBdr>
          <w:top w:val="nil"/>
          <w:left w:val="nil"/>
          <w:bottom w:val="nil"/>
          <w:right w:val="nil"/>
          <w:between w:val="nil"/>
        </w:pBdr>
        <w:rPr>
          <w:rFonts w:ascii="Arial" w:eastAsia="Arial" w:hAnsi="Arial" w:cs="Arial"/>
          <w:b/>
          <w:color w:val="000000"/>
        </w:rPr>
      </w:pPr>
    </w:p>
    <w:p w14:paraId="40C23CDA" w14:textId="77777777" w:rsidR="00A63C27" w:rsidRDefault="009A71D8">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The following procedures will be adhered to when dealing with pupil </w:t>
      </w:r>
      <w:proofErr w:type="spellStart"/>
      <w:r>
        <w:rPr>
          <w:rFonts w:ascii="Arial" w:eastAsia="Arial" w:hAnsi="Arial" w:cs="Arial"/>
          <w:color w:val="000000"/>
        </w:rPr>
        <w:t>behaviour</w:t>
      </w:r>
      <w:proofErr w:type="spellEnd"/>
      <w:r>
        <w:rPr>
          <w:rFonts w:ascii="Arial" w:eastAsia="Arial" w:hAnsi="Arial" w:cs="Arial"/>
          <w:color w:val="000000"/>
        </w:rPr>
        <w:t>:</w:t>
      </w:r>
    </w:p>
    <w:p w14:paraId="76A54677" w14:textId="77777777" w:rsidR="00A63C27" w:rsidRDefault="00A63C27">
      <w:pPr>
        <w:pBdr>
          <w:top w:val="nil"/>
          <w:left w:val="nil"/>
          <w:bottom w:val="nil"/>
          <w:right w:val="nil"/>
          <w:between w:val="nil"/>
        </w:pBdr>
        <w:rPr>
          <w:rFonts w:ascii="Arial" w:eastAsia="Arial" w:hAnsi="Arial" w:cs="Arial"/>
          <w:color w:val="000000"/>
        </w:rPr>
      </w:pPr>
    </w:p>
    <w:p w14:paraId="3D8D4A2D" w14:textId="35F5AEFE" w:rsidR="00A63C27" w:rsidRDefault="009A71D8">
      <w:pPr>
        <w:numPr>
          <w:ilvl w:val="0"/>
          <w:numId w:val="28"/>
        </w:numPr>
        <w:pBdr>
          <w:top w:val="nil"/>
          <w:left w:val="nil"/>
          <w:bottom w:val="nil"/>
          <w:right w:val="nil"/>
          <w:between w:val="nil"/>
        </w:pBdr>
      </w:pPr>
      <w:r>
        <w:rPr>
          <w:rFonts w:ascii="Arial" w:eastAsia="Arial" w:hAnsi="Arial" w:cs="Arial"/>
          <w:color w:val="000000"/>
        </w:rPr>
        <w:t>Staff must consult the</w:t>
      </w:r>
      <w:r w:rsidR="000C3A2A">
        <w:rPr>
          <w:rFonts w:ascii="Arial" w:eastAsia="Arial" w:hAnsi="Arial" w:cs="Arial"/>
          <w:color w:val="000000"/>
        </w:rPr>
        <w:t xml:space="preserve"> Headteacher (or in </w:t>
      </w:r>
      <w:r w:rsidR="000C3A2A">
        <w:rPr>
          <w:rFonts w:ascii="Arial" w:eastAsia="Arial" w:hAnsi="Arial" w:cs="Arial"/>
        </w:rPr>
        <w:t>their</w:t>
      </w:r>
      <w:r w:rsidR="000C3A2A">
        <w:rPr>
          <w:rFonts w:ascii="Arial" w:eastAsia="Arial" w:hAnsi="Arial" w:cs="Arial"/>
          <w:color w:val="000000"/>
        </w:rPr>
        <w:t xml:space="preserve"> absence the </w:t>
      </w:r>
      <w:r w:rsidR="000C3A2A">
        <w:rPr>
          <w:rFonts w:ascii="Arial" w:eastAsia="Arial" w:hAnsi="Arial" w:cs="Arial"/>
        </w:rPr>
        <w:t>Head of School</w:t>
      </w:r>
      <w:r w:rsidR="000C3A2A">
        <w:rPr>
          <w:rFonts w:ascii="Arial" w:eastAsia="Arial" w:hAnsi="Arial" w:cs="Arial"/>
          <w:color w:val="000000"/>
        </w:rPr>
        <w:t>)</w:t>
      </w:r>
      <w:r>
        <w:rPr>
          <w:rFonts w:ascii="Arial" w:eastAsia="Arial" w:hAnsi="Arial" w:cs="Arial"/>
          <w:color w:val="000000"/>
        </w:rPr>
        <w:t xml:space="preserve"> when </w:t>
      </w:r>
      <w:proofErr w:type="spellStart"/>
      <w:r>
        <w:rPr>
          <w:rFonts w:ascii="Arial" w:eastAsia="Arial" w:hAnsi="Arial" w:cs="Arial"/>
          <w:color w:val="000000"/>
        </w:rPr>
        <w:t>behaviour</w:t>
      </w:r>
      <w:proofErr w:type="spellEnd"/>
      <w:r>
        <w:rPr>
          <w:rFonts w:ascii="Arial" w:eastAsia="Arial" w:hAnsi="Arial" w:cs="Arial"/>
          <w:color w:val="000000"/>
        </w:rPr>
        <w:t xml:space="preserve"> causes concern.</w:t>
      </w:r>
    </w:p>
    <w:p w14:paraId="70637F6E" w14:textId="77777777" w:rsidR="00A63C27" w:rsidRDefault="00A63C27">
      <w:pPr>
        <w:pBdr>
          <w:top w:val="nil"/>
          <w:left w:val="nil"/>
          <w:bottom w:val="nil"/>
          <w:right w:val="nil"/>
          <w:between w:val="nil"/>
        </w:pBdr>
        <w:rPr>
          <w:rFonts w:ascii="Arial" w:eastAsia="Arial" w:hAnsi="Arial" w:cs="Arial"/>
          <w:color w:val="000000"/>
        </w:rPr>
      </w:pPr>
    </w:p>
    <w:p w14:paraId="341C8C0F" w14:textId="1208F856" w:rsidR="00A63C27" w:rsidRDefault="009A71D8">
      <w:pPr>
        <w:numPr>
          <w:ilvl w:val="0"/>
          <w:numId w:val="16"/>
        </w:numPr>
        <w:pBdr>
          <w:top w:val="nil"/>
          <w:left w:val="nil"/>
          <w:bottom w:val="nil"/>
          <w:right w:val="nil"/>
          <w:between w:val="nil"/>
        </w:pBdr>
      </w:pPr>
      <w:r>
        <w:rPr>
          <w:rFonts w:ascii="Arial" w:eastAsia="Arial" w:hAnsi="Arial" w:cs="Arial"/>
          <w:color w:val="000000"/>
        </w:rPr>
        <w:t>Parents</w:t>
      </w:r>
      <w:r w:rsidR="00C73733">
        <w:rPr>
          <w:rFonts w:ascii="Arial" w:eastAsia="Arial" w:hAnsi="Arial" w:cs="Arial"/>
          <w:color w:val="000000"/>
        </w:rPr>
        <w:t>/carers</w:t>
      </w:r>
      <w:r>
        <w:rPr>
          <w:rFonts w:ascii="Arial" w:eastAsia="Arial" w:hAnsi="Arial" w:cs="Arial"/>
          <w:color w:val="000000"/>
        </w:rPr>
        <w:t xml:space="preserve"> will be consulted informally and will be kept informed of progress.</w:t>
      </w:r>
    </w:p>
    <w:p w14:paraId="4635E0E8" w14:textId="77777777" w:rsidR="00A63C27" w:rsidRDefault="00A63C27">
      <w:pPr>
        <w:pBdr>
          <w:top w:val="nil"/>
          <w:left w:val="nil"/>
          <w:bottom w:val="nil"/>
          <w:right w:val="nil"/>
          <w:between w:val="nil"/>
        </w:pBdr>
        <w:rPr>
          <w:rFonts w:ascii="Arial" w:eastAsia="Arial" w:hAnsi="Arial" w:cs="Arial"/>
          <w:color w:val="000000"/>
        </w:rPr>
      </w:pPr>
    </w:p>
    <w:p w14:paraId="1C020CBC" w14:textId="0966C18F" w:rsidR="00A63C27" w:rsidRDefault="009A71D8">
      <w:pPr>
        <w:numPr>
          <w:ilvl w:val="0"/>
          <w:numId w:val="18"/>
        </w:numPr>
        <w:pBdr>
          <w:top w:val="nil"/>
          <w:left w:val="nil"/>
          <w:bottom w:val="nil"/>
          <w:right w:val="nil"/>
          <w:between w:val="nil"/>
        </w:pBdr>
      </w:pPr>
      <w:r>
        <w:rPr>
          <w:rFonts w:ascii="Arial" w:eastAsia="Arial" w:hAnsi="Arial" w:cs="Arial"/>
          <w:color w:val="000000"/>
        </w:rPr>
        <w:t>In certain circumstances, liaison with outside agencies will take place</w:t>
      </w:r>
      <w:r>
        <w:rPr>
          <w:rFonts w:ascii="Arial" w:eastAsia="Arial" w:hAnsi="Arial" w:cs="Arial"/>
        </w:rPr>
        <w:t>.</w:t>
      </w:r>
      <w:r>
        <w:rPr>
          <w:rFonts w:ascii="Arial" w:eastAsia="Arial" w:hAnsi="Arial" w:cs="Arial"/>
          <w:color w:val="000000"/>
        </w:rPr>
        <w:t xml:space="preserve"> </w:t>
      </w:r>
      <w:r w:rsidR="00194C3B">
        <w:rPr>
          <w:rFonts w:ascii="Arial" w:eastAsia="Arial" w:hAnsi="Arial" w:cs="Arial"/>
          <w:color w:val="000000"/>
        </w:rPr>
        <w:t xml:space="preserve">Parents/carers will be informed. </w:t>
      </w:r>
      <w:r>
        <w:rPr>
          <w:rFonts w:ascii="Arial" w:eastAsia="Arial" w:hAnsi="Arial" w:cs="Arial"/>
        </w:rPr>
        <w:t>T</w:t>
      </w:r>
      <w:r>
        <w:rPr>
          <w:rFonts w:ascii="Arial" w:eastAsia="Arial" w:hAnsi="Arial" w:cs="Arial"/>
          <w:color w:val="000000"/>
        </w:rPr>
        <w:t>hese may include:</w:t>
      </w:r>
    </w:p>
    <w:p w14:paraId="15AF43B8" w14:textId="77777777" w:rsidR="00A63C27" w:rsidRDefault="00A63C27">
      <w:pPr>
        <w:pBdr>
          <w:top w:val="nil"/>
          <w:left w:val="nil"/>
          <w:bottom w:val="nil"/>
          <w:right w:val="nil"/>
          <w:between w:val="nil"/>
        </w:pBdr>
        <w:rPr>
          <w:rFonts w:ascii="Arial" w:eastAsia="Arial" w:hAnsi="Arial" w:cs="Arial"/>
          <w:color w:val="000000"/>
        </w:rPr>
      </w:pPr>
    </w:p>
    <w:p w14:paraId="37CFE2D1" w14:textId="5D043A4F" w:rsidR="00F814F1" w:rsidRDefault="00F814F1" w:rsidP="00F814F1">
      <w:pPr>
        <w:numPr>
          <w:ilvl w:val="0"/>
          <w:numId w:val="22"/>
        </w:numPr>
        <w:pBdr>
          <w:top w:val="nil"/>
          <w:left w:val="nil"/>
          <w:bottom w:val="nil"/>
          <w:right w:val="nil"/>
          <w:between w:val="nil"/>
        </w:pBdr>
      </w:pPr>
      <w:r>
        <w:rPr>
          <w:rFonts w:ascii="Arial" w:eastAsia="Arial" w:hAnsi="Arial" w:cs="Arial"/>
          <w:color w:val="000000"/>
        </w:rPr>
        <w:t>Specialist Educational Services.</w:t>
      </w:r>
    </w:p>
    <w:p w14:paraId="5B6D81BE" w14:textId="77777777" w:rsidR="00A63C27" w:rsidRDefault="009A71D8">
      <w:pPr>
        <w:numPr>
          <w:ilvl w:val="0"/>
          <w:numId w:val="22"/>
        </w:numPr>
        <w:pBdr>
          <w:top w:val="nil"/>
          <w:left w:val="nil"/>
          <w:bottom w:val="nil"/>
          <w:right w:val="nil"/>
          <w:between w:val="nil"/>
        </w:pBdr>
      </w:pPr>
      <w:r>
        <w:rPr>
          <w:rFonts w:ascii="Arial" w:eastAsia="Arial" w:hAnsi="Arial" w:cs="Arial"/>
          <w:color w:val="000000"/>
        </w:rPr>
        <w:t>Educational Psychologist.</w:t>
      </w:r>
    </w:p>
    <w:p w14:paraId="063DCADC" w14:textId="08C968B6" w:rsidR="00F814F1" w:rsidRDefault="00F814F1" w:rsidP="00F814F1">
      <w:pPr>
        <w:numPr>
          <w:ilvl w:val="0"/>
          <w:numId w:val="22"/>
        </w:numPr>
        <w:pBdr>
          <w:top w:val="nil"/>
          <w:left w:val="nil"/>
          <w:bottom w:val="nil"/>
          <w:right w:val="nil"/>
          <w:between w:val="nil"/>
        </w:pBdr>
      </w:pPr>
      <w:r>
        <w:rPr>
          <w:rFonts w:ascii="Arial" w:eastAsia="Arial" w:hAnsi="Arial" w:cs="Arial"/>
          <w:color w:val="000000"/>
        </w:rPr>
        <w:t>Pupil Referral Un</w:t>
      </w:r>
      <w:r w:rsidR="006758B0">
        <w:rPr>
          <w:rFonts w:ascii="Arial" w:eastAsia="Arial" w:hAnsi="Arial" w:cs="Arial"/>
          <w:color w:val="000000"/>
        </w:rPr>
        <w:t>it</w:t>
      </w:r>
      <w:r w:rsidR="00765675">
        <w:rPr>
          <w:rFonts w:ascii="Arial" w:eastAsia="Arial" w:hAnsi="Arial" w:cs="Arial"/>
          <w:color w:val="000000"/>
        </w:rPr>
        <w:t>.</w:t>
      </w:r>
    </w:p>
    <w:p w14:paraId="6C125C4D" w14:textId="31C2BC6D" w:rsidR="006758B0" w:rsidRDefault="006758B0" w:rsidP="006758B0">
      <w:pPr>
        <w:numPr>
          <w:ilvl w:val="0"/>
          <w:numId w:val="22"/>
        </w:numPr>
        <w:pBdr>
          <w:top w:val="nil"/>
          <w:left w:val="nil"/>
          <w:bottom w:val="nil"/>
          <w:right w:val="nil"/>
          <w:between w:val="nil"/>
        </w:pBdr>
      </w:pPr>
      <w:r>
        <w:rPr>
          <w:rFonts w:ascii="Arial" w:eastAsia="Arial" w:hAnsi="Arial" w:cs="Arial"/>
          <w:color w:val="000000"/>
        </w:rPr>
        <w:t>Play Therapist</w:t>
      </w:r>
      <w:r w:rsidR="00765675">
        <w:rPr>
          <w:rFonts w:ascii="Arial" w:eastAsia="Arial" w:hAnsi="Arial" w:cs="Arial"/>
          <w:color w:val="000000"/>
        </w:rPr>
        <w:t>.</w:t>
      </w:r>
    </w:p>
    <w:p w14:paraId="7FCCD254" w14:textId="77777777" w:rsidR="00A63C27" w:rsidRDefault="00A63C27">
      <w:pPr>
        <w:pBdr>
          <w:top w:val="nil"/>
          <w:left w:val="nil"/>
          <w:bottom w:val="nil"/>
          <w:right w:val="nil"/>
          <w:between w:val="nil"/>
        </w:pBdr>
        <w:rPr>
          <w:rFonts w:ascii="Arial" w:eastAsia="Arial" w:hAnsi="Arial" w:cs="Arial"/>
          <w:color w:val="000000"/>
        </w:rPr>
      </w:pPr>
    </w:p>
    <w:p w14:paraId="6FADD148" w14:textId="77777777" w:rsidR="00A63C27" w:rsidRDefault="00A63C27">
      <w:pPr>
        <w:pBdr>
          <w:top w:val="nil"/>
          <w:left w:val="nil"/>
          <w:bottom w:val="nil"/>
          <w:right w:val="nil"/>
          <w:between w:val="nil"/>
        </w:pBdr>
        <w:rPr>
          <w:rFonts w:ascii="Arial" w:eastAsia="Arial" w:hAnsi="Arial" w:cs="Arial"/>
          <w:color w:val="000000"/>
        </w:rPr>
      </w:pPr>
    </w:p>
    <w:p w14:paraId="7A429F3A" w14:textId="77777777" w:rsidR="00A63C27" w:rsidRDefault="009A71D8">
      <w:pPr>
        <w:pBdr>
          <w:top w:val="nil"/>
          <w:left w:val="nil"/>
          <w:bottom w:val="nil"/>
          <w:right w:val="nil"/>
          <w:between w:val="nil"/>
        </w:pBdr>
        <w:rPr>
          <w:rFonts w:ascii="Arial" w:eastAsia="Arial" w:hAnsi="Arial" w:cs="Arial"/>
          <w:b/>
          <w:color w:val="000000"/>
        </w:rPr>
      </w:pPr>
      <w:r>
        <w:rPr>
          <w:rFonts w:ascii="Arial" w:eastAsia="Arial" w:hAnsi="Arial" w:cs="Arial"/>
          <w:b/>
          <w:color w:val="000000"/>
        </w:rPr>
        <w:t>Rewards and Consequences:</w:t>
      </w:r>
    </w:p>
    <w:p w14:paraId="68E37FCF" w14:textId="77777777" w:rsidR="00A63C27" w:rsidRDefault="00A63C27">
      <w:pPr>
        <w:pBdr>
          <w:top w:val="nil"/>
          <w:left w:val="nil"/>
          <w:bottom w:val="nil"/>
          <w:right w:val="nil"/>
          <w:between w:val="nil"/>
        </w:pBdr>
        <w:rPr>
          <w:rFonts w:ascii="Arial" w:eastAsia="Arial" w:hAnsi="Arial" w:cs="Arial"/>
          <w:color w:val="000000"/>
        </w:rPr>
      </w:pPr>
    </w:p>
    <w:p w14:paraId="7AAB1F42" w14:textId="77777777" w:rsidR="00A63C27" w:rsidRDefault="009A71D8">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Rewards for following the </w:t>
      </w:r>
      <w:proofErr w:type="spellStart"/>
      <w:r>
        <w:rPr>
          <w:rFonts w:ascii="Arial" w:eastAsia="Arial" w:hAnsi="Arial" w:cs="Arial"/>
          <w:color w:val="000000"/>
        </w:rPr>
        <w:t>behaviour</w:t>
      </w:r>
      <w:proofErr w:type="spellEnd"/>
      <w:r>
        <w:rPr>
          <w:rFonts w:ascii="Arial" w:eastAsia="Arial" w:hAnsi="Arial" w:cs="Arial"/>
          <w:color w:val="000000"/>
        </w:rPr>
        <w:t xml:space="preserve"> rules include:</w:t>
      </w:r>
    </w:p>
    <w:p w14:paraId="11DB18DF" w14:textId="77777777" w:rsidR="00A63C27" w:rsidRDefault="00A63C27">
      <w:pPr>
        <w:pBdr>
          <w:top w:val="nil"/>
          <w:left w:val="nil"/>
          <w:bottom w:val="nil"/>
          <w:right w:val="nil"/>
          <w:between w:val="nil"/>
        </w:pBdr>
        <w:rPr>
          <w:rFonts w:ascii="Arial" w:eastAsia="Arial" w:hAnsi="Arial" w:cs="Arial"/>
          <w:color w:val="000000"/>
        </w:rPr>
      </w:pPr>
    </w:p>
    <w:p w14:paraId="1D55DA16" w14:textId="2291FAC5" w:rsidR="00A63C27" w:rsidRDefault="009A71D8">
      <w:pPr>
        <w:numPr>
          <w:ilvl w:val="0"/>
          <w:numId w:val="43"/>
        </w:numPr>
        <w:pBdr>
          <w:top w:val="nil"/>
          <w:left w:val="nil"/>
          <w:bottom w:val="nil"/>
          <w:right w:val="nil"/>
          <w:between w:val="nil"/>
        </w:pBdr>
      </w:pPr>
      <w:r>
        <w:rPr>
          <w:rFonts w:ascii="Arial" w:eastAsia="Arial" w:hAnsi="Arial" w:cs="Arial"/>
          <w:color w:val="000000"/>
        </w:rPr>
        <w:t>Praise</w:t>
      </w:r>
      <w:r w:rsidR="009B7E08">
        <w:rPr>
          <w:rFonts w:ascii="Arial" w:eastAsia="Arial" w:hAnsi="Arial" w:cs="Arial"/>
          <w:color w:val="000000"/>
        </w:rPr>
        <w:t>,</w:t>
      </w:r>
      <w:r>
        <w:rPr>
          <w:rFonts w:ascii="Arial" w:eastAsia="Arial" w:hAnsi="Arial" w:cs="Arial"/>
          <w:color w:val="000000"/>
        </w:rPr>
        <w:t xml:space="preserve"> including verbal praise and encouragement (most usual)</w:t>
      </w:r>
      <w:r w:rsidR="00B44D9C">
        <w:rPr>
          <w:rFonts w:ascii="Arial" w:eastAsia="Arial" w:hAnsi="Arial" w:cs="Arial"/>
          <w:color w:val="000000"/>
        </w:rPr>
        <w:t>.</w:t>
      </w:r>
    </w:p>
    <w:p w14:paraId="019C44E1" w14:textId="77777777" w:rsidR="00A63C27" w:rsidRDefault="00A63C27">
      <w:pPr>
        <w:pBdr>
          <w:top w:val="nil"/>
          <w:left w:val="nil"/>
          <w:bottom w:val="nil"/>
          <w:right w:val="nil"/>
          <w:between w:val="nil"/>
        </w:pBdr>
        <w:rPr>
          <w:rFonts w:ascii="Arial" w:eastAsia="Arial" w:hAnsi="Arial" w:cs="Arial"/>
          <w:color w:val="000000"/>
        </w:rPr>
      </w:pPr>
    </w:p>
    <w:p w14:paraId="630B18C5" w14:textId="097A11A6" w:rsidR="00A63C27" w:rsidRDefault="009A71D8">
      <w:pPr>
        <w:numPr>
          <w:ilvl w:val="0"/>
          <w:numId w:val="31"/>
        </w:numPr>
        <w:pBdr>
          <w:top w:val="nil"/>
          <w:left w:val="nil"/>
          <w:bottom w:val="nil"/>
          <w:right w:val="nil"/>
          <w:between w:val="nil"/>
        </w:pBdr>
      </w:pPr>
      <w:r>
        <w:rPr>
          <w:rFonts w:ascii="Arial" w:eastAsia="Arial" w:hAnsi="Arial" w:cs="Arial"/>
          <w:color w:val="000000"/>
        </w:rPr>
        <w:t>Written praise in books</w:t>
      </w:r>
      <w:r w:rsidR="00B44D9C">
        <w:rPr>
          <w:rFonts w:ascii="Arial" w:eastAsia="Arial" w:hAnsi="Arial" w:cs="Arial"/>
          <w:color w:val="000000"/>
        </w:rPr>
        <w:t>.</w:t>
      </w:r>
    </w:p>
    <w:p w14:paraId="3BC21DC7" w14:textId="77777777" w:rsidR="00A63C27" w:rsidRDefault="00A63C27">
      <w:pPr>
        <w:pBdr>
          <w:top w:val="nil"/>
          <w:left w:val="nil"/>
          <w:bottom w:val="nil"/>
          <w:right w:val="nil"/>
          <w:between w:val="nil"/>
        </w:pBdr>
        <w:rPr>
          <w:rFonts w:ascii="Arial" w:eastAsia="Arial" w:hAnsi="Arial" w:cs="Arial"/>
          <w:color w:val="000000"/>
        </w:rPr>
      </w:pPr>
    </w:p>
    <w:p w14:paraId="20FD22ED" w14:textId="69A6350B" w:rsidR="00A63C27" w:rsidRDefault="009A71D8">
      <w:pPr>
        <w:numPr>
          <w:ilvl w:val="0"/>
          <w:numId w:val="34"/>
        </w:numPr>
        <w:pBdr>
          <w:top w:val="nil"/>
          <w:left w:val="nil"/>
          <w:bottom w:val="nil"/>
          <w:right w:val="nil"/>
          <w:between w:val="nil"/>
        </w:pBdr>
      </w:pPr>
      <w:r>
        <w:rPr>
          <w:rFonts w:ascii="Arial" w:eastAsia="Arial" w:hAnsi="Arial" w:cs="Arial"/>
          <w:color w:val="000000"/>
        </w:rPr>
        <w:t xml:space="preserve">Public commendations in </w:t>
      </w:r>
      <w:r w:rsidR="00F818DE">
        <w:rPr>
          <w:rFonts w:ascii="Arial" w:eastAsia="Arial" w:hAnsi="Arial" w:cs="Arial"/>
          <w:color w:val="000000"/>
        </w:rPr>
        <w:t xml:space="preserve">a weekly </w:t>
      </w:r>
      <w:r>
        <w:rPr>
          <w:rFonts w:ascii="Arial" w:eastAsia="Arial" w:hAnsi="Arial" w:cs="Arial"/>
        </w:rPr>
        <w:t>Celebration Assembly</w:t>
      </w:r>
      <w:r w:rsidR="00B44D9C">
        <w:rPr>
          <w:rFonts w:ascii="Arial" w:eastAsia="Arial" w:hAnsi="Arial" w:cs="Arial"/>
        </w:rPr>
        <w:t>.</w:t>
      </w:r>
      <w:r>
        <w:rPr>
          <w:rFonts w:ascii="Arial" w:eastAsia="Arial" w:hAnsi="Arial" w:cs="Arial"/>
        </w:rPr>
        <w:t xml:space="preserve"> </w:t>
      </w:r>
    </w:p>
    <w:p w14:paraId="2A31AA74" w14:textId="77777777" w:rsidR="00A63C27" w:rsidRDefault="00A63C27">
      <w:pPr>
        <w:pBdr>
          <w:top w:val="nil"/>
          <w:left w:val="nil"/>
          <w:bottom w:val="nil"/>
          <w:right w:val="nil"/>
          <w:between w:val="nil"/>
        </w:pBdr>
        <w:rPr>
          <w:rFonts w:ascii="Arial" w:eastAsia="Arial" w:hAnsi="Arial" w:cs="Arial"/>
          <w:color w:val="000000"/>
        </w:rPr>
      </w:pPr>
    </w:p>
    <w:p w14:paraId="4E64DB23" w14:textId="0EE22569" w:rsidR="00A63C27" w:rsidRDefault="009A71D8">
      <w:pPr>
        <w:numPr>
          <w:ilvl w:val="0"/>
          <w:numId w:val="37"/>
        </w:numPr>
        <w:pBdr>
          <w:top w:val="nil"/>
          <w:left w:val="nil"/>
          <w:bottom w:val="nil"/>
          <w:right w:val="nil"/>
          <w:between w:val="nil"/>
        </w:pBdr>
      </w:pPr>
      <w:r>
        <w:rPr>
          <w:rFonts w:ascii="Arial" w:eastAsia="Arial" w:hAnsi="Arial" w:cs="Arial"/>
          <w:color w:val="000000"/>
        </w:rPr>
        <w:t>Prominent display of work, stickers or certificates of commendation</w:t>
      </w:r>
      <w:r w:rsidR="005324EE">
        <w:rPr>
          <w:rFonts w:ascii="Arial" w:eastAsia="Arial" w:hAnsi="Arial" w:cs="Arial"/>
          <w:color w:val="000000"/>
        </w:rPr>
        <w:t xml:space="preserve"> and special mentions</w:t>
      </w:r>
      <w:r>
        <w:rPr>
          <w:rFonts w:ascii="Arial" w:eastAsia="Arial" w:hAnsi="Arial" w:cs="Arial"/>
          <w:color w:val="000000"/>
        </w:rPr>
        <w:t xml:space="preserve">, </w:t>
      </w:r>
      <w:r w:rsidR="00464A30">
        <w:rPr>
          <w:rFonts w:ascii="Arial" w:eastAsia="Arial" w:hAnsi="Arial" w:cs="Arial"/>
          <w:color w:val="000000"/>
        </w:rPr>
        <w:t xml:space="preserve">the Golden Broom, </w:t>
      </w:r>
      <w:r>
        <w:rPr>
          <w:rFonts w:ascii="Arial" w:eastAsia="Arial" w:hAnsi="Arial" w:cs="Arial"/>
          <w:color w:val="000000"/>
        </w:rPr>
        <w:t>verbal praise in front of parents.</w:t>
      </w:r>
    </w:p>
    <w:p w14:paraId="0E37B3FF" w14:textId="77777777" w:rsidR="00A63C27" w:rsidRDefault="00A63C27">
      <w:pPr>
        <w:pBdr>
          <w:top w:val="nil"/>
          <w:left w:val="nil"/>
          <w:bottom w:val="nil"/>
          <w:right w:val="nil"/>
          <w:between w:val="nil"/>
        </w:pBdr>
        <w:rPr>
          <w:rFonts w:ascii="Arial" w:eastAsia="Arial" w:hAnsi="Arial" w:cs="Arial"/>
          <w:color w:val="000000"/>
        </w:rPr>
      </w:pPr>
    </w:p>
    <w:p w14:paraId="6B116FF9" w14:textId="5C05B686" w:rsidR="00437D1A" w:rsidRPr="00437D1A" w:rsidRDefault="009A71D8">
      <w:pPr>
        <w:numPr>
          <w:ilvl w:val="0"/>
          <w:numId w:val="39"/>
        </w:numPr>
        <w:pBdr>
          <w:top w:val="nil"/>
          <w:left w:val="nil"/>
          <w:bottom w:val="nil"/>
          <w:right w:val="nil"/>
          <w:between w:val="nil"/>
        </w:pBdr>
      </w:pPr>
      <w:r>
        <w:rPr>
          <w:rFonts w:ascii="Arial" w:eastAsia="Arial" w:hAnsi="Arial" w:cs="Arial"/>
        </w:rPr>
        <w:t xml:space="preserve">Weekly rewards decided by the class teacher on an individual class basis (e.g. </w:t>
      </w:r>
      <w:r w:rsidR="005324EE">
        <w:rPr>
          <w:rFonts w:ascii="Arial" w:eastAsia="Arial" w:hAnsi="Arial" w:cs="Arial"/>
        </w:rPr>
        <w:t>raffle time</w:t>
      </w:r>
      <w:r>
        <w:rPr>
          <w:rFonts w:ascii="Arial" w:eastAsia="Arial" w:hAnsi="Arial" w:cs="Arial"/>
        </w:rPr>
        <w:t>, gems in a jar</w:t>
      </w:r>
      <w:r w:rsidR="005324EE">
        <w:rPr>
          <w:rFonts w:ascii="Arial" w:eastAsia="Arial" w:hAnsi="Arial" w:cs="Arial"/>
        </w:rPr>
        <w:t>, extra play</w:t>
      </w:r>
      <w:r w:rsidR="00F818DE">
        <w:rPr>
          <w:rFonts w:ascii="Arial" w:eastAsia="Arial" w:hAnsi="Arial" w:cs="Arial"/>
        </w:rPr>
        <w:t>,</w:t>
      </w:r>
      <w:r>
        <w:rPr>
          <w:rFonts w:ascii="Arial" w:eastAsia="Arial" w:hAnsi="Arial" w:cs="Arial"/>
        </w:rPr>
        <w:t xml:space="preserve"> or </w:t>
      </w:r>
      <w:r w:rsidR="00F818DE">
        <w:rPr>
          <w:rFonts w:ascii="Arial" w:eastAsia="Arial" w:hAnsi="Arial" w:cs="Arial"/>
        </w:rPr>
        <w:t xml:space="preserve">Gold Award </w:t>
      </w:r>
      <w:r>
        <w:rPr>
          <w:rFonts w:ascii="Arial" w:eastAsia="Arial" w:hAnsi="Arial" w:cs="Arial"/>
        </w:rPr>
        <w:t>stickers)</w:t>
      </w:r>
      <w:r>
        <w:rPr>
          <w:rFonts w:ascii="Arial" w:eastAsia="Arial" w:hAnsi="Arial" w:cs="Arial"/>
          <w:color w:val="000000"/>
        </w:rPr>
        <w:t>.</w:t>
      </w:r>
    </w:p>
    <w:p w14:paraId="32277C37" w14:textId="77777777" w:rsidR="00437D1A" w:rsidRDefault="00437D1A" w:rsidP="00437D1A">
      <w:pPr>
        <w:pBdr>
          <w:top w:val="nil"/>
          <w:left w:val="nil"/>
          <w:bottom w:val="nil"/>
          <w:right w:val="nil"/>
          <w:between w:val="nil"/>
        </w:pBdr>
        <w:rPr>
          <w:rFonts w:ascii="Arimo" w:eastAsia="Arimo" w:hAnsi="Arimo" w:cs="Arimo"/>
          <w:color w:val="000000"/>
        </w:rPr>
      </w:pPr>
    </w:p>
    <w:p w14:paraId="1DB52D82" w14:textId="77777777" w:rsidR="00437D1A" w:rsidRDefault="00437D1A" w:rsidP="00437D1A">
      <w:pPr>
        <w:pBdr>
          <w:top w:val="nil"/>
          <w:left w:val="nil"/>
          <w:bottom w:val="nil"/>
          <w:right w:val="nil"/>
          <w:between w:val="nil"/>
        </w:pBdr>
        <w:rPr>
          <w:rFonts w:ascii="Arimo" w:eastAsia="Arimo" w:hAnsi="Arimo" w:cs="Arimo"/>
          <w:color w:val="000000"/>
        </w:rPr>
      </w:pPr>
    </w:p>
    <w:p w14:paraId="677E9B08" w14:textId="77777777" w:rsidR="00437D1A" w:rsidRDefault="00437D1A" w:rsidP="00437D1A">
      <w:pPr>
        <w:pBdr>
          <w:top w:val="nil"/>
          <w:left w:val="nil"/>
          <w:bottom w:val="nil"/>
          <w:right w:val="nil"/>
          <w:between w:val="nil"/>
        </w:pBdr>
        <w:rPr>
          <w:rFonts w:ascii="Arimo" w:eastAsia="Arimo" w:hAnsi="Arimo" w:cs="Arimo"/>
          <w:color w:val="000000"/>
        </w:rPr>
      </w:pPr>
    </w:p>
    <w:p w14:paraId="67F8FC7E" w14:textId="77777777" w:rsidR="00437D1A" w:rsidRDefault="00437D1A" w:rsidP="00437D1A">
      <w:pPr>
        <w:pBdr>
          <w:top w:val="nil"/>
          <w:left w:val="nil"/>
          <w:bottom w:val="nil"/>
          <w:right w:val="nil"/>
          <w:between w:val="nil"/>
        </w:pBdr>
        <w:rPr>
          <w:rFonts w:ascii="Arimo" w:eastAsia="Arimo" w:hAnsi="Arimo" w:cs="Arimo"/>
          <w:color w:val="000000"/>
        </w:rPr>
      </w:pPr>
    </w:p>
    <w:p w14:paraId="268C45F7" w14:textId="77777777" w:rsidR="00437D1A" w:rsidRDefault="00437D1A" w:rsidP="00437D1A">
      <w:pPr>
        <w:pBdr>
          <w:top w:val="nil"/>
          <w:left w:val="nil"/>
          <w:bottom w:val="nil"/>
          <w:right w:val="nil"/>
          <w:between w:val="nil"/>
        </w:pBdr>
        <w:rPr>
          <w:rFonts w:ascii="Arimo" w:eastAsia="Arimo" w:hAnsi="Arimo" w:cs="Arimo"/>
          <w:color w:val="000000"/>
        </w:rPr>
      </w:pPr>
    </w:p>
    <w:p w14:paraId="2CFF584E" w14:textId="77777777" w:rsidR="00437D1A" w:rsidRDefault="00437D1A" w:rsidP="00437D1A">
      <w:pPr>
        <w:pBdr>
          <w:top w:val="nil"/>
          <w:left w:val="nil"/>
          <w:bottom w:val="nil"/>
          <w:right w:val="nil"/>
          <w:between w:val="nil"/>
        </w:pBdr>
        <w:rPr>
          <w:rFonts w:ascii="Arimo" w:eastAsia="Arimo" w:hAnsi="Arimo" w:cs="Arimo"/>
          <w:color w:val="000000"/>
        </w:rPr>
      </w:pPr>
    </w:p>
    <w:p w14:paraId="0A00EECB" w14:textId="6E64D2FE" w:rsidR="00A63C27" w:rsidRDefault="009A71D8" w:rsidP="00437D1A">
      <w:pPr>
        <w:pBdr>
          <w:top w:val="nil"/>
          <w:left w:val="nil"/>
          <w:bottom w:val="nil"/>
          <w:right w:val="nil"/>
          <w:between w:val="nil"/>
        </w:pBdr>
      </w:pPr>
      <w:r>
        <w:rPr>
          <w:rFonts w:ascii="Arimo" w:eastAsia="Arimo" w:hAnsi="Arimo" w:cs="Arimo"/>
          <w:color w:val="000000"/>
        </w:rPr>
        <w:br/>
      </w:r>
    </w:p>
    <w:p w14:paraId="60D59B37" w14:textId="390FEBCC" w:rsidR="00A63C27" w:rsidRDefault="009A71D8">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Unacceptable </w:t>
      </w:r>
      <w:proofErr w:type="spellStart"/>
      <w:r>
        <w:rPr>
          <w:rFonts w:ascii="Arial" w:eastAsia="Arial" w:hAnsi="Arial" w:cs="Arial"/>
          <w:color w:val="000000"/>
        </w:rPr>
        <w:t>behaviour</w:t>
      </w:r>
      <w:proofErr w:type="spellEnd"/>
      <w:r>
        <w:rPr>
          <w:rFonts w:ascii="Arial" w:eastAsia="Arial" w:hAnsi="Arial" w:cs="Arial"/>
          <w:color w:val="000000"/>
        </w:rPr>
        <w:t xml:space="preserve"> at school, when a pupil is off-site under the control of a member of staff, or beyond the school gate</w:t>
      </w:r>
      <w:r w:rsidR="00437D1A">
        <w:rPr>
          <w:rFonts w:ascii="Arial" w:eastAsia="Arial" w:hAnsi="Arial" w:cs="Arial"/>
          <w:color w:val="000000"/>
        </w:rPr>
        <w:t xml:space="preserve"> </w:t>
      </w:r>
      <w:r>
        <w:rPr>
          <w:rFonts w:ascii="Arial" w:eastAsia="Arial" w:hAnsi="Arial" w:cs="Arial"/>
          <w:color w:val="000000"/>
        </w:rPr>
        <w:t>when a pupil brings the school’s name into disrepute, will result in consequences.</w:t>
      </w:r>
      <w:r w:rsidR="00552564">
        <w:rPr>
          <w:rFonts w:ascii="Arial" w:eastAsia="Arial" w:hAnsi="Arial" w:cs="Arial"/>
          <w:color w:val="000000"/>
        </w:rPr>
        <w:t xml:space="preserve"> This also includes </w:t>
      </w:r>
      <w:proofErr w:type="spellStart"/>
      <w:r w:rsidR="00552564">
        <w:rPr>
          <w:rFonts w:ascii="Arial" w:eastAsia="Arial" w:hAnsi="Arial" w:cs="Arial"/>
          <w:color w:val="000000"/>
        </w:rPr>
        <w:t>behaviour</w:t>
      </w:r>
      <w:proofErr w:type="spellEnd"/>
      <w:r w:rsidR="00552564">
        <w:rPr>
          <w:rFonts w:ascii="Arial" w:eastAsia="Arial" w:hAnsi="Arial" w:cs="Arial"/>
          <w:color w:val="000000"/>
        </w:rPr>
        <w:t xml:space="preserve"> that limits or disrupts learning</w:t>
      </w:r>
      <w:r w:rsidR="00912EC8">
        <w:rPr>
          <w:rFonts w:ascii="Arial" w:eastAsia="Arial" w:hAnsi="Arial" w:cs="Arial"/>
          <w:color w:val="000000"/>
        </w:rPr>
        <w:t>: not focusing on tasks</w:t>
      </w:r>
      <w:r w:rsidR="008D21F8">
        <w:rPr>
          <w:rFonts w:ascii="Arial" w:eastAsia="Arial" w:hAnsi="Arial" w:cs="Arial"/>
          <w:color w:val="000000"/>
        </w:rPr>
        <w:t>, taking too long to begin a task, inappropriate calling out, interfering with or disrupting another child’s learning</w:t>
      </w:r>
      <w:r w:rsidR="00BB2F56">
        <w:rPr>
          <w:rFonts w:ascii="Arial" w:eastAsia="Arial" w:hAnsi="Arial" w:cs="Arial"/>
          <w:color w:val="000000"/>
        </w:rPr>
        <w:t xml:space="preserve"> and bring playground discussions/issues into the classroom.</w:t>
      </w:r>
    </w:p>
    <w:p w14:paraId="1B5C70BE" w14:textId="77777777" w:rsidR="00CC5E10" w:rsidRDefault="00CC5E10">
      <w:pPr>
        <w:pBdr>
          <w:top w:val="nil"/>
          <w:left w:val="nil"/>
          <w:bottom w:val="nil"/>
          <w:right w:val="nil"/>
          <w:between w:val="nil"/>
        </w:pBdr>
        <w:rPr>
          <w:rFonts w:ascii="Arial" w:eastAsia="Arial" w:hAnsi="Arial" w:cs="Arial"/>
          <w:color w:val="000000"/>
        </w:rPr>
      </w:pPr>
    </w:p>
    <w:p w14:paraId="613CBC86" w14:textId="1E9DBB5D" w:rsidR="00CC5E10" w:rsidRDefault="00CC5E10">
      <w:pPr>
        <w:pBdr>
          <w:top w:val="nil"/>
          <w:left w:val="nil"/>
          <w:bottom w:val="nil"/>
          <w:right w:val="nil"/>
          <w:between w:val="nil"/>
        </w:pBdr>
        <w:rPr>
          <w:rFonts w:ascii="Arial" w:eastAsia="Arial" w:hAnsi="Arial" w:cs="Arial"/>
          <w:color w:val="000000"/>
        </w:rPr>
      </w:pPr>
      <w:r>
        <w:rPr>
          <w:rFonts w:ascii="Arial" w:eastAsia="Arial" w:hAnsi="Arial" w:cs="Arial"/>
          <w:color w:val="000000"/>
        </w:rPr>
        <w:t>We understand that occasionally children will behave inappropriately</w:t>
      </w:r>
      <w:r w:rsidR="0012739E">
        <w:rPr>
          <w:rFonts w:ascii="Arial" w:eastAsia="Arial" w:hAnsi="Arial" w:cs="Arial"/>
          <w:color w:val="000000"/>
        </w:rPr>
        <w:t xml:space="preserve">. When children display unsafe </w:t>
      </w:r>
      <w:proofErr w:type="spellStart"/>
      <w:r w:rsidR="0012739E">
        <w:rPr>
          <w:rFonts w:ascii="Arial" w:eastAsia="Arial" w:hAnsi="Arial" w:cs="Arial"/>
          <w:color w:val="000000"/>
        </w:rPr>
        <w:t>behaviour</w:t>
      </w:r>
      <w:proofErr w:type="spellEnd"/>
      <w:r w:rsidR="0012739E">
        <w:rPr>
          <w:rFonts w:ascii="Arial" w:eastAsia="Arial" w:hAnsi="Arial" w:cs="Arial"/>
          <w:color w:val="000000"/>
        </w:rPr>
        <w:t xml:space="preserve">, we use </w:t>
      </w:r>
      <w:r w:rsidR="00FE4C52">
        <w:rPr>
          <w:rFonts w:ascii="Arial" w:eastAsia="Arial" w:hAnsi="Arial" w:cs="Arial"/>
          <w:color w:val="000000"/>
        </w:rPr>
        <w:t xml:space="preserve">Restorative Approaches to support them manage their </w:t>
      </w:r>
      <w:proofErr w:type="spellStart"/>
      <w:r w:rsidR="00FE4C52">
        <w:rPr>
          <w:rFonts w:ascii="Arial" w:eastAsia="Arial" w:hAnsi="Arial" w:cs="Arial"/>
          <w:color w:val="000000"/>
        </w:rPr>
        <w:t>behaviour</w:t>
      </w:r>
      <w:proofErr w:type="spellEnd"/>
      <w:r w:rsidR="00FE4C52">
        <w:rPr>
          <w:rFonts w:ascii="Arial" w:eastAsia="Arial" w:hAnsi="Arial" w:cs="Arial"/>
          <w:color w:val="000000"/>
        </w:rPr>
        <w:t xml:space="preserve"> in a positive way</w:t>
      </w:r>
      <w:r w:rsidR="00DD051F">
        <w:rPr>
          <w:rFonts w:ascii="Arial" w:eastAsia="Arial" w:hAnsi="Arial" w:cs="Arial"/>
          <w:color w:val="000000"/>
        </w:rPr>
        <w:t>.</w:t>
      </w:r>
    </w:p>
    <w:p w14:paraId="73767B29" w14:textId="77777777" w:rsidR="00552564" w:rsidRDefault="00552564">
      <w:pPr>
        <w:pBdr>
          <w:top w:val="nil"/>
          <w:left w:val="nil"/>
          <w:bottom w:val="nil"/>
          <w:right w:val="nil"/>
          <w:between w:val="nil"/>
        </w:pBdr>
        <w:rPr>
          <w:rFonts w:ascii="Arial" w:eastAsia="Arial" w:hAnsi="Arial" w:cs="Arial"/>
          <w:color w:val="000000"/>
        </w:rPr>
      </w:pPr>
    </w:p>
    <w:p w14:paraId="7DB07308" w14:textId="77777777" w:rsidR="00A63C27" w:rsidRDefault="00A63C27">
      <w:pPr>
        <w:pBdr>
          <w:top w:val="nil"/>
          <w:left w:val="nil"/>
          <w:bottom w:val="nil"/>
          <w:right w:val="nil"/>
          <w:between w:val="nil"/>
        </w:pBdr>
        <w:rPr>
          <w:rFonts w:ascii="Arial" w:eastAsia="Arial" w:hAnsi="Arial" w:cs="Arial"/>
          <w:color w:val="000000"/>
        </w:rPr>
      </w:pPr>
    </w:p>
    <w:p w14:paraId="7539E2E1" w14:textId="77777777" w:rsidR="00A63C27" w:rsidRDefault="009A71D8">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Consequences for inappropriate </w:t>
      </w:r>
      <w:proofErr w:type="spellStart"/>
      <w:r>
        <w:rPr>
          <w:rFonts w:ascii="Arial" w:eastAsia="Arial" w:hAnsi="Arial" w:cs="Arial"/>
          <w:color w:val="000000"/>
        </w:rPr>
        <w:t>behaviour</w:t>
      </w:r>
      <w:proofErr w:type="spellEnd"/>
      <w:r>
        <w:rPr>
          <w:rFonts w:ascii="Arial" w:eastAsia="Arial" w:hAnsi="Arial" w:cs="Arial"/>
          <w:color w:val="000000"/>
        </w:rPr>
        <w:t xml:space="preserve"> include:</w:t>
      </w:r>
    </w:p>
    <w:p w14:paraId="48C1BE02" w14:textId="77777777" w:rsidR="00A63C27" w:rsidRDefault="00A63C27">
      <w:pPr>
        <w:pBdr>
          <w:top w:val="nil"/>
          <w:left w:val="nil"/>
          <w:bottom w:val="nil"/>
          <w:right w:val="nil"/>
          <w:between w:val="nil"/>
        </w:pBdr>
        <w:rPr>
          <w:rFonts w:ascii="Arial" w:eastAsia="Arial" w:hAnsi="Arial" w:cs="Arial"/>
          <w:color w:val="000000"/>
        </w:rPr>
      </w:pPr>
    </w:p>
    <w:p w14:paraId="4BA33EB3" w14:textId="5AE426EE" w:rsidR="00A63C27" w:rsidRDefault="009A71D8">
      <w:pPr>
        <w:numPr>
          <w:ilvl w:val="0"/>
          <w:numId w:val="57"/>
        </w:numPr>
        <w:pBdr>
          <w:top w:val="nil"/>
          <w:left w:val="nil"/>
          <w:bottom w:val="nil"/>
          <w:right w:val="nil"/>
          <w:between w:val="nil"/>
        </w:pBdr>
      </w:pPr>
      <w:r>
        <w:rPr>
          <w:rFonts w:ascii="Arial" w:eastAsia="Arial" w:hAnsi="Arial" w:cs="Arial"/>
          <w:color w:val="000000"/>
        </w:rPr>
        <w:t>Verbal reprimand</w:t>
      </w:r>
      <w:r w:rsidR="00C11A47">
        <w:rPr>
          <w:rFonts w:ascii="Arial" w:eastAsia="Arial" w:hAnsi="Arial" w:cs="Arial"/>
          <w:color w:val="000000"/>
        </w:rPr>
        <w:t>.</w:t>
      </w:r>
    </w:p>
    <w:p w14:paraId="50A9290D" w14:textId="77777777" w:rsidR="00A63C27" w:rsidRDefault="00A63C27">
      <w:pPr>
        <w:pBdr>
          <w:top w:val="nil"/>
          <w:left w:val="nil"/>
          <w:bottom w:val="nil"/>
          <w:right w:val="nil"/>
          <w:between w:val="nil"/>
        </w:pBdr>
        <w:rPr>
          <w:rFonts w:ascii="Arial" w:eastAsia="Arial" w:hAnsi="Arial" w:cs="Arial"/>
          <w:color w:val="000000"/>
        </w:rPr>
      </w:pPr>
    </w:p>
    <w:p w14:paraId="0498B144" w14:textId="7DB65CA3" w:rsidR="00A63C27" w:rsidRDefault="009A71D8">
      <w:pPr>
        <w:numPr>
          <w:ilvl w:val="0"/>
          <w:numId w:val="51"/>
        </w:numPr>
        <w:pBdr>
          <w:top w:val="nil"/>
          <w:left w:val="nil"/>
          <w:bottom w:val="nil"/>
          <w:right w:val="nil"/>
          <w:between w:val="nil"/>
        </w:pBdr>
      </w:pPr>
      <w:r>
        <w:rPr>
          <w:rFonts w:ascii="Arial" w:eastAsia="Arial" w:hAnsi="Arial" w:cs="Arial"/>
          <w:color w:val="000000"/>
        </w:rPr>
        <w:t>Loss of ‘free’ time</w:t>
      </w:r>
      <w:r w:rsidR="00DD051F">
        <w:rPr>
          <w:rFonts w:ascii="Arial" w:eastAsia="Arial" w:hAnsi="Arial" w:cs="Arial"/>
          <w:color w:val="000000"/>
        </w:rPr>
        <w:t xml:space="preserve"> where the negative </w:t>
      </w:r>
      <w:proofErr w:type="spellStart"/>
      <w:r w:rsidR="00DD051F">
        <w:rPr>
          <w:rFonts w:ascii="Arial" w:eastAsia="Arial" w:hAnsi="Arial" w:cs="Arial"/>
          <w:color w:val="000000"/>
        </w:rPr>
        <w:t>behaviour</w:t>
      </w:r>
      <w:proofErr w:type="spellEnd"/>
      <w:r w:rsidR="00DD051F">
        <w:rPr>
          <w:rFonts w:ascii="Arial" w:eastAsia="Arial" w:hAnsi="Arial" w:cs="Arial"/>
          <w:color w:val="000000"/>
        </w:rPr>
        <w:t xml:space="preserve"> is discussed with an adult</w:t>
      </w:r>
      <w:r w:rsidR="00C11A47">
        <w:rPr>
          <w:rFonts w:ascii="Arial" w:eastAsia="Arial" w:hAnsi="Arial" w:cs="Arial"/>
          <w:color w:val="000000"/>
        </w:rPr>
        <w:t>.</w:t>
      </w:r>
    </w:p>
    <w:p w14:paraId="445FF2AD" w14:textId="77777777" w:rsidR="00A63C27" w:rsidRDefault="00A63C27">
      <w:pPr>
        <w:pBdr>
          <w:top w:val="nil"/>
          <w:left w:val="nil"/>
          <w:bottom w:val="nil"/>
          <w:right w:val="nil"/>
          <w:between w:val="nil"/>
        </w:pBdr>
        <w:rPr>
          <w:rFonts w:ascii="Arial" w:eastAsia="Arial" w:hAnsi="Arial" w:cs="Arial"/>
        </w:rPr>
      </w:pPr>
    </w:p>
    <w:p w14:paraId="2FEDB7A8" w14:textId="596993CE" w:rsidR="00A63C27" w:rsidRDefault="009A71D8">
      <w:pPr>
        <w:numPr>
          <w:ilvl w:val="0"/>
          <w:numId w:val="53"/>
        </w:numPr>
      </w:pPr>
      <w:r>
        <w:rPr>
          <w:rFonts w:ascii="Arial" w:eastAsia="Arial" w:hAnsi="Arial" w:cs="Arial"/>
        </w:rPr>
        <w:t xml:space="preserve">Work to be completed (if unfinished due to </w:t>
      </w:r>
      <w:r w:rsidR="002612D5">
        <w:rPr>
          <w:rFonts w:ascii="Arial" w:eastAsia="Arial" w:hAnsi="Arial" w:cs="Arial"/>
        </w:rPr>
        <w:t>negative</w:t>
      </w:r>
      <w:r>
        <w:rPr>
          <w:rFonts w:ascii="Arial" w:eastAsia="Arial" w:hAnsi="Arial" w:cs="Arial"/>
        </w:rPr>
        <w:t xml:space="preserve"> </w:t>
      </w:r>
      <w:proofErr w:type="spellStart"/>
      <w:r>
        <w:rPr>
          <w:rFonts w:ascii="Arial" w:eastAsia="Arial" w:hAnsi="Arial" w:cs="Arial"/>
        </w:rPr>
        <w:t>behaviour</w:t>
      </w:r>
      <w:proofErr w:type="spellEnd"/>
      <w:r>
        <w:rPr>
          <w:rFonts w:ascii="Arial" w:eastAsia="Arial" w:hAnsi="Arial" w:cs="Arial"/>
        </w:rPr>
        <w:t>)</w:t>
      </w:r>
      <w:r w:rsidR="00F6777D">
        <w:rPr>
          <w:rFonts w:ascii="Arial" w:eastAsia="Arial" w:hAnsi="Arial" w:cs="Arial"/>
        </w:rPr>
        <w:t xml:space="preserve"> during break time</w:t>
      </w:r>
      <w:r w:rsidR="00C11A47">
        <w:rPr>
          <w:rFonts w:ascii="Arial" w:eastAsia="Arial" w:hAnsi="Arial" w:cs="Arial"/>
        </w:rPr>
        <w:t>.</w:t>
      </w:r>
    </w:p>
    <w:p w14:paraId="4DAB7595" w14:textId="77777777" w:rsidR="00A63C27" w:rsidRDefault="00A63C27">
      <w:pPr>
        <w:pBdr>
          <w:top w:val="nil"/>
          <w:left w:val="nil"/>
          <w:bottom w:val="nil"/>
          <w:right w:val="nil"/>
          <w:between w:val="nil"/>
        </w:pBdr>
        <w:rPr>
          <w:rFonts w:ascii="Arial" w:eastAsia="Arial" w:hAnsi="Arial" w:cs="Arial"/>
          <w:color w:val="000000"/>
        </w:rPr>
      </w:pPr>
    </w:p>
    <w:p w14:paraId="45CAAEE5" w14:textId="7F26193D" w:rsidR="00A63C27" w:rsidRDefault="009A71D8">
      <w:pPr>
        <w:numPr>
          <w:ilvl w:val="0"/>
          <w:numId w:val="56"/>
        </w:numPr>
        <w:pBdr>
          <w:top w:val="nil"/>
          <w:left w:val="nil"/>
          <w:bottom w:val="nil"/>
          <w:right w:val="nil"/>
          <w:between w:val="nil"/>
        </w:pBdr>
      </w:pPr>
      <w:r>
        <w:rPr>
          <w:rFonts w:ascii="Arial" w:eastAsia="Arial" w:hAnsi="Arial" w:cs="Arial"/>
          <w:color w:val="000000"/>
        </w:rPr>
        <w:t>Informing and/or asking for a meeting with parents/carers</w:t>
      </w:r>
      <w:r w:rsidR="00C11A47">
        <w:rPr>
          <w:rFonts w:ascii="Arial" w:eastAsia="Arial" w:hAnsi="Arial" w:cs="Arial"/>
          <w:color w:val="000000"/>
        </w:rPr>
        <w:t>.</w:t>
      </w:r>
    </w:p>
    <w:p w14:paraId="0BA451E6" w14:textId="77777777" w:rsidR="00A63C27" w:rsidRDefault="00A63C27">
      <w:pPr>
        <w:pBdr>
          <w:top w:val="nil"/>
          <w:left w:val="nil"/>
          <w:bottom w:val="nil"/>
          <w:right w:val="nil"/>
          <w:between w:val="nil"/>
        </w:pBdr>
        <w:rPr>
          <w:rFonts w:ascii="Arial" w:eastAsia="Arial" w:hAnsi="Arial" w:cs="Arial"/>
          <w:color w:val="000000"/>
        </w:rPr>
      </w:pPr>
    </w:p>
    <w:p w14:paraId="39E69BB4" w14:textId="73A33B15" w:rsidR="00A63C27" w:rsidRDefault="009A71D8">
      <w:pPr>
        <w:numPr>
          <w:ilvl w:val="0"/>
          <w:numId w:val="2"/>
        </w:numPr>
        <w:pBdr>
          <w:top w:val="nil"/>
          <w:left w:val="nil"/>
          <w:bottom w:val="nil"/>
          <w:right w:val="nil"/>
          <w:between w:val="nil"/>
        </w:pBdr>
      </w:pPr>
      <w:r>
        <w:rPr>
          <w:rFonts w:ascii="Arial" w:eastAsia="Arial" w:hAnsi="Arial" w:cs="Arial"/>
        </w:rPr>
        <w:t>Internal exclusion</w:t>
      </w:r>
      <w:r w:rsidR="00C11A47">
        <w:rPr>
          <w:rFonts w:ascii="Arial" w:eastAsia="Arial" w:hAnsi="Arial" w:cs="Arial"/>
        </w:rPr>
        <w:t>.</w:t>
      </w:r>
    </w:p>
    <w:p w14:paraId="5EF0163D" w14:textId="77777777" w:rsidR="00A63C27" w:rsidRDefault="00A63C27">
      <w:pPr>
        <w:pBdr>
          <w:top w:val="nil"/>
          <w:left w:val="nil"/>
          <w:bottom w:val="nil"/>
          <w:right w:val="nil"/>
          <w:between w:val="nil"/>
        </w:pBdr>
        <w:rPr>
          <w:rFonts w:ascii="Arial" w:eastAsia="Arial" w:hAnsi="Arial" w:cs="Arial"/>
          <w:color w:val="000000"/>
        </w:rPr>
      </w:pPr>
    </w:p>
    <w:p w14:paraId="3B9217CC" w14:textId="581E93A2" w:rsidR="00A63C27" w:rsidRDefault="009A71D8">
      <w:pPr>
        <w:numPr>
          <w:ilvl w:val="0"/>
          <w:numId w:val="5"/>
        </w:numPr>
        <w:pBdr>
          <w:top w:val="nil"/>
          <w:left w:val="nil"/>
          <w:bottom w:val="nil"/>
          <w:right w:val="nil"/>
          <w:between w:val="nil"/>
        </w:pBdr>
      </w:pPr>
      <w:r>
        <w:rPr>
          <w:rFonts w:ascii="Arial" w:eastAsia="Arial" w:hAnsi="Arial" w:cs="Arial"/>
        </w:rPr>
        <w:t xml:space="preserve">External </w:t>
      </w:r>
      <w:r w:rsidR="00097D5A">
        <w:rPr>
          <w:rFonts w:ascii="Arial" w:eastAsia="Arial" w:hAnsi="Arial" w:cs="Arial"/>
        </w:rPr>
        <w:t xml:space="preserve">suspension (fixed-term </w:t>
      </w:r>
      <w:r>
        <w:rPr>
          <w:rFonts w:ascii="Arial" w:eastAsia="Arial" w:hAnsi="Arial" w:cs="Arial"/>
        </w:rPr>
        <w:t>e</w:t>
      </w:r>
      <w:r>
        <w:rPr>
          <w:rFonts w:ascii="Arial" w:eastAsia="Arial" w:hAnsi="Arial" w:cs="Arial"/>
          <w:color w:val="000000"/>
        </w:rPr>
        <w:t>xclusion</w:t>
      </w:r>
      <w:r w:rsidR="00097D5A">
        <w:rPr>
          <w:rFonts w:ascii="Arial" w:eastAsia="Arial" w:hAnsi="Arial" w:cs="Arial"/>
          <w:color w:val="000000"/>
        </w:rPr>
        <w:t>)</w:t>
      </w:r>
      <w:r w:rsidR="00C11A47">
        <w:rPr>
          <w:rFonts w:ascii="Arial" w:eastAsia="Arial" w:hAnsi="Arial" w:cs="Arial"/>
          <w:color w:val="000000"/>
        </w:rPr>
        <w:t>.</w:t>
      </w:r>
    </w:p>
    <w:p w14:paraId="6EA7CDB0" w14:textId="77777777" w:rsidR="00A63C27" w:rsidRDefault="00A63C27">
      <w:pPr>
        <w:pBdr>
          <w:top w:val="nil"/>
          <w:left w:val="nil"/>
          <w:bottom w:val="nil"/>
          <w:right w:val="nil"/>
          <w:between w:val="nil"/>
        </w:pBdr>
        <w:rPr>
          <w:rFonts w:ascii="Arial" w:eastAsia="Arial" w:hAnsi="Arial" w:cs="Arial"/>
          <w:color w:val="000000"/>
        </w:rPr>
      </w:pPr>
    </w:p>
    <w:p w14:paraId="368ADE50" w14:textId="28128332" w:rsidR="00A63C27" w:rsidRDefault="009A71D8">
      <w:pPr>
        <w:numPr>
          <w:ilvl w:val="0"/>
          <w:numId w:val="7"/>
        </w:numPr>
        <w:pBdr>
          <w:top w:val="nil"/>
          <w:left w:val="nil"/>
          <w:bottom w:val="nil"/>
          <w:right w:val="nil"/>
          <w:between w:val="nil"/>
        </w:pBdr>
      </w:pPr>
      <w:r>
        <w:rPr>
          <w:rFonts w:ascii="Arial" w:eastAsia="Arial" w:hAnsi="Arial" w:cs="Arial"/>
          <w:color w:val="000000"/>
        </w:rPr>
        <w:t>Permanent exclusion</w:t>
      </w:r>
      <w:r w:rsidR="00C11A47">
        <w:rPr>
          <w:rFonts w:ascii="Arial" w:eastAsia="Arial" w:hAnsi="Arial" w:cs="Arial"/>
          <w:color w:val="000000"/>
        </w:rPr>
        <w:t>.</w:t>
      </w:r>
    </w:p>
    <w:p w14:paraId="087F62D5" w14:textId="77777777" w:rsidR="00A63C27" w:rsidRDefault="00A63C27">
      <w:pPr>
        <w:pBdr>
          <w:top w:val="nil"/>
          <w:left w:val="nil"/>
          <w:bottom w:val="nil"/>
          <w:right w:val="nil"/>
          <w:between w:val="nil"/>
        </w:pBdr>
        <w:rPr>
          <w:rFonts w:ascii="Arial" w:eastAsia="Arial" w:hAnsi="Arial" w:cs="Arial"/>
          <w:color w:val="000000"/>
        </w:rPr>
      </w:pPr>
    </w:p>
    <w:p w14:paraId="6CC5374B" w14:textId="77777777" w:rsidR="00A63C27" w:rsidRDefault="00A63C27">
      <w:pPr>
        <w:pBdr>
          <w:top w:val="nil"/>
          <w:left w:val="nil"/>
          <w:bottom w:val="nil"/>
          <w:right w:val="nil"/>
          <w:between w:val="nil"/>
        </w:pBdr>
        <w:rPr>
          <w:rFonts w:ascii="Arial" w:eastAsia="Arial" w:hAnsi="Arial" w:cs="Arial"/>
          <w:color w:val="000000"/>
        </w:rPr>
      </w:pPr>
    </w:p>
    <w:p w14:paraId="64E71D8C" w14:textId="0E86E5F8" w:rsidR="00A63C27" w:rsidRDefault="009A71D8">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It is the goal of the school to care for and educate all </w:t>
      </w:r>
      <w:r>
        <w:rPr>
          <w:rFonts w:ascii="Arial" w:eastAsia="Arial" w:hAnsi="Arial" w:cs="Arial"/>
        </w:rPr>
        <w:t>pupils</w:t>
      </w:r>
      <w:r>
        <w:rPr>
          <w:rFonts w:ascii="Arial" w:eastAsia="Arial" w:hAnsi="Arial" w:cs="Arial"/>
          <w:color w:val="000000"/>
        </w:rPr>
        <w:t xml:space="preserve">. Very occasionally, a pupil does not respond appropriately to our Code of Conduct and the </w:t>
      </w:r>
      <w:proofErr w:type="spellStart"/>
      <w:r>
        <w:rPr>
          <w:rFonts w:ascii="Arial" w:eastAsia="Arial" w:hAnsi="Arial" w:cs="Arial"/>
          <w:color w:val="000000"/>
        </w:rPr>
        <w:t>behaviour</w:t>
      </w:r>
      <w:proofErr w:type="spellEnd"/>
      <w:r>
        <w:rPr>
          <w:rFonts w:ascii="Arial" w:eastAsia="Arial" w:hAnsi="Arial" w:cs="Arial"/>
          <w:color w:val="000000"/>
        </w:rPr>
        <w:t xml:space="preserve"> support systems put in place to help them. This means that their own </w:t>
      </w:r>
      <w:r>
        <w:rPr>
          <w:rFonts w:ascii="Arial" w:eastAsia="Arial" w:hAnsi="Arial" w:cs="Arial"/>
        </w:rPr>
        <w:t>education</w:t>
      </w:r>
      <w:r>
        <w:rPr>
          <w:rFonts w:ascii="Arial" w:eastAsia="Arial" w:hAnsi="Arial" w:cs="Arial"/>
          <w:color w:val="000000"/>
        </w:rPr>
        <w:t xml:space="preserve"> is threatened as is that of other pupils. When the school is unable to meet the needs of such a pupil, then more specialist help </w:t>
      </w:r>
      <w:r w:rsidR="000927A0">
        <w:rPr>
          <w:rFonts w:ascii="Arial" w:eastAsia="Arial" w:hAnsi="Arial" w:cs="Arial"/>
          <w:color w:val="000000"/>
        </w:rPr>
        <w:t xml:space="preserve">will be </w:t>
      </w:r>
      <w:r w:rsidR="000C3A2A">
        <w:rPr>
          <w:rFonts w:ascii="Arial" w:eastAsia="Arial" w:hAnsi="Arial" w:cs="Arial"/>
          <w:color w:val="000000"/>
        </w:rPr>
        <w:t>sought</w:t>
      </w:r>
      <w:r w:rsidR="00F23163">
        <w:rPr>
          <w:rFonts w:ascii="Arial" w:eastAsia="Arial" w:hAnsi="Arial" w:cs="Arial"/>
          <w:color w:val="000000"/>
        </w:rPr>
        <w:t xml:space="preserve"> to further support</w:t>
      </w:r>
      <w:r w:rsidR="003838C7">
        <w:rPr>
          <w:rFonts w:ascii="Arial" w:eastAsia="Arial" w:hAnsi="Arial" w:cs="Arial"/>
          <w:color w:val="000000"/>
        </w:rPr>
        <w:t xml:space="preserve"> the child</w:t>
      </w:r>
      <w:r w:rsidR="009A2878">
        <w:rPr>
          <w:rFonts w:ascii="Arial" w:eastAsia="Arial" w:hAnsi="Arial" w:cs="Arial"/>
          <w:color w:val="000000"/>
        </w:rPr>
        <w:t>.</w:t>
      </w:r>
      <w:r w:rsidR="001C6331">
        <w:rPr>
          <w:rFonts w:ascii="Arial" w:eastAsia="Arial" w:hAnsi="Arial" w:cs="Arial"/>
          <w:color w:val="000000"/>
        </w:rPr>
        <w:t xml:space="preserve"> If this additional support</w:t>
      </w:r>
      <w:r w:rsidR="003838C7">
        <w:rPr>
          <w:rFonts w:ascii="Arial" w:eastAsia="Arial" w:hAnsi="Arial" w:cs="Arial"/>
          <w:color w:val="000000"/>
        </w:rPr>
        <w:t xml:space="preserve"> </w:t>
      </w:r>
      <w:r w:rsidR="00C707BF">
        <w:rPr>
          <w:rFonts w:ascii="Arial" w:eastAsia="Arial" w:hAnsi="Arial" w:cs="Arial"/>
          <w:color w:val="000000"/>
        </w:rPr>
        <w:t>i</w:t>
      </w:r>
      <w:r w:rsidR="00975FCD">
        <w:rPr>
          <w:rFonts w:ascii="Arial" w:eastAsia="Arial" w:hAnsi="Arial" w:cs="Arial"/>
          <w:color w:val="000000"/>
        </w:rPr>
        <w:t>s</w:t>
      </w:r>
      <w:r w:rsidR="003838C7">
        <w:rPr>
          <w:rFonts w:ascii="Arial" w:eastAsia="Arial" w:hAnsi="Arial" w:cs="Arial"/>
          <w:color w:val="000000"/>
        </w:rPr>
        <w:t xml:space="preserve"> unsuccessful, </w:t>
      </w:r>
      <w:r>
        <w:rPr>
          <w:rFonts w:ascii="Arial" w:eastAsia="Arial" w:hAnsi="Arial" w:cs="Arial"/>
          <w:color w:val="000000"/>
        </w:rPr>
        <w:t>consideration will be given to finding the child a different environment that meets their needs</w:t>
      </w:r>
      <w:r w:rsidR="00D018DC">
        <w:rPr>
          <w:rFonts w:ascii="Arial" w:eastAsia="Arial" w:hAnsi="Arial" w:cs="Arial"/>
          <w:color w:val="000000"/>
        </w:rPr>
        <w:t xml:space="preserve"> </w:t>
      </w:r>
      <w:r w:rsidR="001C6331">
        <w:rPr>
          <w:rFonts w:ascii="Arial" w:eastAsia="Arial" w:hAnsi="Arial" w:cs="Arial"/>
          <w:color w:val="000000"/>
        </w:rPr>
        <w:t>to</w:t>
      </w:r>
      <w:r w:rsidR="00D018DC">
        <w:rPr>
          <w:rFonts w:ascii="Arial" w:eastAsia="Arial" w:hAnsi="Arial" w:cs="Arial"/>
          <w:color w:val="000000"/>
        </w:rPr>
        <w:t xml:space="preserve"> enable them to </w:t>
      </w:r>
      <w:r w:rsidR="00217A46">
        <w:rPr>
          <w:rFonts w:ascii="Arial" w:eastAsia="Arial" w:hAnsi="Arial" w:cs="Arial"/>
          <w:color w:val="000000"/>
        </w:rPr>
        <w:t>reach their full potential</w:t>
      </w:r>
      <w:r>
        <w:rPr>
          <w:rFonts w:ascii="Arial" w:eastAsia="Arial" w:hAnsi="Arial" w:cs="Arial"/>
          <w:color w:val="000000"/>
        </w:rPr>
        <w:t>.</w:t>
      </w:r>
    </w:p>
    <w:p w14:paraId="22DC2423" w14:textId="77777777" w:rsidR="00586647" w:rsidRDefault="00586647">
      <w:pPr>
        <w:pBdr>
          <w:top w:val="nil"/>
          <w:left w:val="nil"/>
          <w:bottom w:val="nil"/>
          <w:right w:val="nil"/>
          <w:between w:val="nil"/>
        </w:pBdr>
        <w:rPr>
          <w:rFonts w:ascii="Arial" w:eastAsia="Arial" w:hAnsi="Arial" w:cs="Arial"/>
          <w:color w:val="000000"/>
        </w:rPr>
      </w:pPr>
    </w:p>
    <w:p w14:paraId="27E8FB0D" w14:textId="77777777" w:rsidR="00845FBF" w:rsidRDefault="00845FBF">
      <w:pPr>
        <w:pBdr>
          <w:top w:val="nil"/>
          <w:left w:val="nil"/>
          <w:bottom w:val="nil"/>
          <w:right w:val="nil"/>
          <w:between w:val="nil"/>
        </w:pBdr>
        <w:rPr>
          <w:rFonts w:ascii="Arial" w:eastAsia="Arial" w:hAnsi="Arial" w:cs="Arial"/>
          <w:color w:val="000000"/>
        </w:rPr>
      </w:pPr>
    </w:p>
    <w:p w14:paraId="1EA4B7EE" w14:textId="50095322" w:rsidR="00A63C27" w:rsidRDefault="009A71D8">
      <w:pPr>
        <w:pBdr>
          <w:top w:val="nil"/>
          <w:left w:val="nil"/>
          <w:bottom w:val="nil"/>
          <w:right w:val="nil"/>
          <w:between w:val="nil"/>
        </w:pBdr>
        <w:rPr>
          <w:rFonts w:ascii="Arial" w:eastAsia="Arial" w:hAnsi="Arial" w:cs="Arial"/>
          <w:b/>
          <w:color w:val="000000"/>
        </w:rPr>
      </w:pPr>
      <w:proofErr w:type="spellStart"/>
      <w:r>
        <w:rPr>
          <w:rFonts w:ascii="Arial" w:eastAsia="Arial" w:hAnsi="Arial" w:cs="Arial"/>
          <w:b/>
          <w:color w:val="000000"/>
        </w:rPr>
        <w:t>Behaviour</w:t>
      </w:r>
      <w:proofErr w:type="spellEnd"/>
      <w:r>
        <w:rPr>
          <w:rFonts w:ascii="Arial" w:eastAsia="Arial" w:hAnsi="Arial" w:cs="Arial"/>
          <w:b/>
          <w:color w:val="000000"/>
        </w:rPr>
        <w:t xml:space="preserve"> which affects the safety of a </w:t>
      </w:r>
      <w:r>
        <w:rPr>
          <w:rFonts w:ascii="Arial" w:eastAsia="Arial" w:hAnsi="Arial" w:cs="Arial"/>
          <w:b/>
        </w:rPr>
        <w:t>pupil</w:t>
      </w:r>
      <w:r w:rsidR="00DD1E9F">
        <w:rPr>
          <w:rFonts w:ascii="Arial" w:eastAsia="Arial" w:hAnsi="Arial" w:cs="Arial"/>
          <w:b/>
          <w:color w:val="000000"/>
        </w:rPr>
        <w:t>,</w:t>
      </w:r>
      <w:r>
        <w:rPr>
          <w:rFonts w:ascii="Arial" w:eastAsia="Arial" w:hAnsi="Arial" w:cs="Arial"/>
          <w:b/>
          <w:color w:val="000000"/>
        </w:rPr>
        <w:t xml:space="preserve"> other</w:t>
      </w:r>
      <w:r>
        <w:rPr>
          <w:rFonts w:ascii="Arial" w:eastAsia="Arial" w:hAnsi="Arial" w:cs="Arial"/>
          <w:b/>
        </w:rPr>
        <w:t xml:space="preserve"> </w:t>
      </w:r>
      <w:r w:rsidR="00975FCD">
        <w:rPr>
          <w:rFonts w:ascii="Arial" w:eastAsia="Arial" w:hAnsi="Arial" w:cs="Arial"/>
          <w:b/>
        </w:rPr>
        <w:t>pupils,</w:t>
      </w:r>
      <w:r w:rsidR="00DD1E9F">
        <w:rPr>
          <w:rFonts w:ascii="Arial" w:eastAsia="Arial" w:hAnsi="Arial" w:cs="Arial"/>
          <w:b/>
        </w:rPr>
        <w:t xml:space="preserve"> or </w:t>
      </w:r>
      <w:r w:rsidR="0052377D">
        <w:rPr>
          <w:rFonts w:ascii="Arial" w:eastAsia="Arial" w:hAnsi="Arial" w:cs="Arial"/>
          <w:b/>
        </w:rPr>
        <w:t>members of staff</w:t>
      </w:r>
      <w:r>
        <w:rPr>
          <w:rFonts w:ascii="Arial" w:eastAsia="Arial" w:hAnsi="Arial" w:cs="Arial"/>
          <w:b/>
          <w:color w:val="000000"/>
        </w:rPr>
        <w:t>:</w:t>
      </w:r>
    </w:p>
    <w:p w14:paraId="3030EDEB" w14:textId="77777777" w:rsidR="00A63C27" w:rsidRDefault="00A63C27">
      <w:pPr>
        <w:pBdr>
          <w:top w:val="nil"/>
          <w:left w:val="nil"/>
          <w:bottom w:val="nil"/>
          <w:right w:val="nil"/>
          <w:between w:val="nil"/>
        </w:pBdr>
        <w:rPr>
          <w:rFonts w:ascii="Arial" w:eastAsia="Arial" w:hAnsi="Arial" w:cs="Arial"/>
          <w:b/>
          <w:color w:val="000000"/>
        </w:rPr>
      </w:pPr>
    </w:p>
    <w:p w14:paraId="60241CA5" w14:textId="1BF5B9A8" w:rsidR="00A63C27" w:rsidRDefault="009A71D8">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Teachers and staff will attempt to diffuse any severe disruptive </w:t>
      </w:r>
      <w:r w:rsidR="007A4E51">
        <w:rPr>
          <w:rFonts w:ascii="Arial" w:eastAsia="Arial" w:hAnsi="Arial" w:cs="Arial"/>
          <w:color w:val="000000"/>
        </w:rPr>
        <w:t>situation,</w:t>
      </w:r>
      <w:r>
        <w:rPr>
          <w:rFonts w:ascii="Arial" w:eastAsia="Arial" w:hAnsi="Arial" w:cs="Arial"/>
          <w:color w:val="000000"/>
        </w:rPr>
        <w:t xml:space="preserve"> but teachers </w:t>
      </w:r>
      <w:r w:rsidR="0051794A">
        <w:rPr>
          <w:rFonts w:ascii="Arial" w:eastAsia="Arial" w:hAnsi="Arial" w:cs="Arial"/>
          <w:color w:val="000000"/>
        </w:rPr>
        <w:t>and fully</w:t>
      </w:r>
      <w:r w:rsidR="004E648A">
        <w:rPr>
          <w:rFonts w:ascii="Arial" w:eastAsia="Arial" w:hAnsi="Arial" w:cs="Arial"/>
          <w:color w:val="000000"/>
        </w:rPr>
        <w:t xml:space="preserve"> trained support staff</w:t>
      </w:r>
      <w:r>
        <w:rPr>
          <w:rFonts w:ascii="Arial" w:eastAsia="Arial" w:hAnsi="Arial" w:cs="Arial"/>
          <w:color w:val="000000"/>
        </w:rPr>
        <w:t xml:space="preserve"> will reasonable restraint if the safety of that pupil</w:t>
      </w:r>
      <w:r w:rsidR="009203FF">
        <w:rPr>
          <w:rFonts w:ascii="Arial" w:eastAsia="Arial" w:hAnsi="Arial" w:cs="Arial"/>
          <w:color w:val="000000"/>
        </w:rPr>
        <w:t>,</w:t>
      </w:r>
      <w:r>
        <w:rPr>
          <w:rFonts w:ascii="Arial" w:eastAsia="Arial" w:hAnsi="Arial" w:cs="Arial"/>
          <w:color w:val="000000"/>
        </w:rPr>
        <w:t xml:space="preserve"> other </w:t>
      </w:r>
      <w:r>
        <w:rPr>
          <w:rFonts w:ascii="Arial" w:eastAsia="Arial" w:hAnsi="Arial" w:cs="Arial"/>
        </w:rPr>
        <w:t>pupils</w:t>
      </w:r>
      <w:r>
        <w:rPr>
          <w:rFonts w:ascii="Arial" w:eastAsia="Arial" w:hAnsi="Arial" w:cs="Arial"/>
          <w:color w:val="000000"/>
        </w:rPr>
        <w:t xml:space="preserve"> </w:t>
      </w:r>
      <w:r w:rsidR="009203FF">
        <w:rPr>
          <w:rFonts w:ascii="Arial" w:eastAsia="Arial" w:hAnsi="Arial" w:cs="Arial"/>
          <w:color w:val="000000"/>
        </w:rPr>
        <w:t xml:space="preserve">or </w:t>
      </w:r>
      <w:r w:rsidR="00FE7E67">
        <w:rPr>
          <w:rFonts w:ascii="Arial" w:eastAsia="Arial" w:hAnsi="Arial" w:cs="Arial"/>
          <w:color w:val="000000"/>
        </w:rPr>
        <w:t xml:space="preserve">staff </w:t>
      </w:r>
      <w:r>
        <w:rPr>
          <w:rFonts w:ascii="Arial" w:eastAsia="Arial" w:hAnsi="Arial" w:cs="Arial"/>
          <w:color w:val="000000"/>
        </w:rPr>
        <w:t xml:space="preserve">is compromised and a verbal command </w:t>
      </w:r>
      <w:r w:rsidR="00DE2061">
        <w:rPr>
          <w:rFonts w:ascii="Arial" w:eastAsia="Arial" w:hAnsi="Arial" w:cs="Arial"/>
          <w:color w:val="000000"/>
        </w:rPr>
        <w:t xml:space="preserve">and de-escalation techniques </w:t>
      </w:r>
      <w:r>
        <w:rPr>
          <w:rFonts w:ascii="Arial" w:eastAsia="Arial" w:hAnsi="Arial" w:cs="Arial"/>
          <w:color w:val="000000"/>
        </w:rPr>
        <w:t xml:space="preserve">will not control </w:t>
      </w:r>
      <w:r>
        <w:rPr>
          <w:rFonts w:ascii="Arial" w:eastAsia="Arial" w:hAnsi="Arial" w:cs="Arial"/>
          <w:color w:val="000000"/>
        </w:rPr>
        <w:lastRenderedPageBreak/>
        <w:t xml:space="preserve">the </w:t>
      </w:r>
      <w:proofErr w:type="spellStart"/>
      <w:r>
        <w:rPr>
          <w:rFonts w:ascii="Arial" w:eastAsia="Arial" w:hAnsi="Arial" w:cs="Arial"/>
          <w:color w:val="000000"/>
        </w:rPr>
        <w:t>behaviour</w:t>
      </w:r>
      <w:proofErr w:type="spellEnd"/>
      <w:r>
        <w:rPr>
          <w:rFonts w:ascii="Arial" w:eastAsia="Arial" w:hAnsi="Arial" w:cs="Arial"/>
          <w:color w:val="000000"/>
        </w:rPr>
        <w:t>. Should an incident occur which results in injury to a pupil,</w:t>
      </w:r>
      <w:r w:rsidR="008C4306">
        <w:rPr>
          <w:rFonts w:ascii="Arial" w:eastAsia="Arial" w:hAnsi="Arial" w:cs="Arial"/>
          <w:color w:val="000000"/>
        </w:rPr>
        <w:t xml:space="preserve"> or member of staff</w:t>
      </w:r>
      <w:r>
        <w:rPr>
          <w:rFonts w:ascii="Arial" w:eastAsia="Arial" w:hAnsi="Arial" w:cs="Arial"/>
          <w:color w:val="000000"/>
        </w:rPr>
        <w:t xml:space="preserve"> the Head</w:t>
      </w:r>
      <w:r w:rsidR="008C4306">
        <w:rPr>
          <w:rFonts w:ascii="Arial" w:eastAsia="Arial" w:hAnsi="Arial" w:cs="Arial"/>
          <w:color w:val="000000"/>
        </w:rPr>
        <w:t>t</w:t>
      </w:r>
      <w:r>
        <w:rPr>
          <w:rFonts w:ascii="Arial" w:eastAsia="Arial" w:hAnsi="Arial" w:cs="Arial"/>
          <w:color w:val="000000"/>
        </w:rPr>
        <w:t xml:space="preserve">eacher (or in </w:t>
      </w:r>
      <w:r>
        <w:rPr>
          <w:rFonts w:ascii="Arial" w:eastAsia="Arial" w:hAnsi="Arial" w:cs="Arial"/>
        </w:rPr>
        <w:t>their</w:t>
      </w:r>
      <w:r>
        <w:rPr>
          <w:rFonts w:ascii="Arial" w:eastAsia="Arial" w:hAnsi="Arial" w:cs="Arial"/>
          <w:color w:val="000000"/>
        </w:rPr>
        <w:t xml:space="preserve"> absence the </w:t>
      </w:r>
      <w:r>
        <w:rPr>
          <w:rFonts w:ascii="Arial" w:eastAsia="Arial" w:hAnsi="Arial" w:cs="Arial"/>
        </w:rPr>
        <w:t>Head of School</w:t>
      </w:r>
      <w:r>
        <w:rPr>
          <w:rFonts w:ascii="Arial" w:eastAsia="Arial" w:hAnsi="Arial" w:cs="Arial"/>
          <w:color w:val="000000"/>
        </w:rPr>
        <w:t>) must be informed as soon as practicable. The Head</w:t>
      </w:r>
      <w:r w:rsidR="00B67BD1">
        <w:rPr>
          <w:rFonts w:ascii="Arial" w:eastAsia="Arial" w:hAnsi="Arial" w:cs="Arial"/>
          <w:color w:val="000000"/>
        </w:rPr>
        <w:t>t</w:t>
      </w:r>
      <w:r>
        <w:rPr>
          <w:rFonts w:ascii="Arial" w:eastAsia="Arial" w:hAnsi="Arial" w:cs="Arial"/>
          <w:color w:val="000000"/>
        </w:rPr>
        <w:t>eacher/Head of School will decide on the action to be taken.</w:t>
      </w:r>
    </w:p>
    <w:p w14:paraId="18904A5A" w14:textId="77777777" w:rsidR="004E648A" w:rsidRDefault="004E648A">
      <w:pPr>
        <w:pBdr>
          <w:top w:val="nil"/>
          <w:left w:val="nil"/>
          <w:bottom w:val="nil"/>
          <w:right w:val="nil"/>
          <w:between w:val="nil"/>
        </w:pBdr>
        <w:rPr>
          <w:rFonts w:ascii="Arial" w:eastAsia="Arial" w:hAnsi="Arial" w:cs="Arial"/>
          <w:color w:val="000000"/>
        </w:rPr>
      </w:pPr>
    </w:p>
    <w:p w14:paraId="646BE2B2" w14:textId="77777777" w:rsidR="00A63C27" w:rsidRDefault="009A71D8">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At all times adults must remember that reasonable restraint is an act of care and </w:t>
      </w:r>
      <w:r>
        <w:rPr>
          <w:rFonts w:ascii="Arial" w:eastAsia="Arial" w:hAnsi="Arial" w:cs="Arial"/>
        </w:rPr>
        <w:t>safety</w:t>
      </w:r>
      <w:r>
        <w:rPr>
          <w:rFonts w:ascii="Arial" w:eastAsia="Arial" w:hAnsi="Arial" w:cs="Arial"/>
          <w:color w:val="000000"/>
        </w:rPr>
        <w:t xml:space="preserve"> and not punishment.</w:t>
      </w:r>
    </w:p>
    <w:p w14:paraId="6920DD80" w14:textId="77777777" w:rsidR="00F4265C" w:rsidRDefault="00F4265C">
      <w:pPr>
        <w:pBdr>
          <w:top w:val="nil"/>
          <w:left w:val="nil"/>
          <w:bottom w:val="nil"/>
          <w:right w:val="nil"/>
          <w:between w:val="nil"/>
        </w:pBdr>
        <w:rPr>
          <w:rFonts w:ascii="Arial" w:eastAsia="Arial" w:hAnsi="Arial" w:cs="Arial"/>
          <w:color w:val="000000"/>
        </w:rPr>
      </w:pPr>
    </w:p>
    <w:p w14:paraId="6C4A1594" w14:textId="77777777" w:rsidR="00F4265C" w:rsidRDefault="00F4265C">
      <w:pPr>
        <w:pBdr>
          <w:top w:val="nil"/>
          <w:left w:val="nil"/>
          <w:bottom w:val="nil"/>
          <w:right w:val="nil"/>
          <w:between w:val="nil"/>
        </w:pBdr>
        <w:rPr>
          <w:rFonts w:ascii="Arial" w:eastAsia="Arial" w:hAnsi="Arial" w:cs="Arial"/>
          <w:color w:val="000000"/>
        </w:rPr>
      </w:pPr>
    </w:p>
    <w:p w14:paraId="19E4B111" w14:textId="77777777" w:rsidR="00A63C27" w:rsidRDefault="00A63C27">
      <w:pPr>
        <w:pBdr>
          <w:top w:val="nil"/>
          <w:left w:val="nil"/>
          <w:bottom w:val="nil"/>
          <w:right w:val="nil"/>
          <w:between w:val="nil"/>
        </w:pBdr>
        <w:rPr>
          <w:rFonts w:ascii="Arial" w:eastAsia="Arial" w:hAnsi="Arial" w:cs="Arial"/>
          <w:color w:val="000000"/>
        </w:rPr>
      </w:pPr>
    </w:p>
    <w:p w14:paraId="756989F3" w14:textId="77777777" w:rsidR="00A63C27" w:rsidRDefault="009A71D8">
      <w:pPr>
        <w:pBdr>
          <w:top w:val="nil"/>
          <w:left w:val="nil"/>
          <w:bottom w:val="nil"/>
          <w:right w:val="nil"/>
          <w:between w:val="nil"/>
        </w:pBdr>
        <w:rPr>
          <w:rFonts w:ascii="Arial" w:eastAsia="Arial" w:hAnsi="Arial" w:cs="Arial"/>
          <w:color w:val="000000"/>
        </w:rPr>
      </w:pPr>
      <w:r>
        <w:rPr>
          <w:rFonts w:ascii="Arial" w:eastAsia="Arial" w:hAnsi="Arial" w:cs="Arial"/>
          <w:color w:val="000000"/>
        </w:rPr>
        <w:t>Under the Education Act 1997, teachers and other approved staff have a legal right to use reasonable force to prevent a pupil from:</w:t>
      </w:r>
    </w:p>
    <w:p w14:paraId="6CDE38FE" w14:textId="77777777" w:rsidR="00A63C27" w:rsidRDefault="00A63C27">
      <w:pPr>
        <w:pBdr>
          <w:top w:val="nil"/>
          <w:left w:val="nil"/>
          <w:bottom w:val="nil"/>
          <w:right w:val="nil"/>
          <w:between w:val="nil"/>
        </w:pBdr>
        <w:rPr>
          <w:rFonts w:ascii="Arial" w:eastAsia="Arial" w:hAnsi="Arial" w:cs="Arial"/>
          <w:color w:val="000000"/>
        </w:rPr>
      </w:pPr>
    </w:p>
    <w:p w14:paraId="243D6315" w14:textId="77777777" w:rsidR="00A63C27" w:rsidRDefault="009A71D8">
      <w:pPr>
        <w:numPr>
          <w:ilvl w:val="0"/>
          <w:numId w:val="23"/>
        </w:numPr>
        <w:pBdr>
          <w:top w:val="nil"/>
          <w:left w:val="nil"/>
          <w:bottom w:val="nil"/>
          <w:right w:val="nil"/>
          <w:between w:val="nil"/>
        </w:pBdr>
      </w:pPr>
      <w:r>
        <w:rPr>
          <w:rFonts w:ascii="Arial" w:eastAsia="Arial" w:hAnsi="Arial" w:cs="Arial"/>
          <w:color w:val="000000"/>
        </w:rPr>
        <w:t>Committing an offence</w:t>
      </w:r>
    </w:p>
    <w:p w14:paraId="620EEB60" w14:textId="77777777" w:rsidR="00A63C27" w:rsidRDefault="00A63C27">
      <w:pPr>
        <w:pBdr>
          <w:top w:val="nil"/>
          <w:left w:val="nil"/>
          <w:bottom w:val="nil"/>
          <w:right w:val="nil"/>
          <w:between w:val="nil"/>
        </w:pBdr>
        <w:rPr>
          <w:rFonts w:ascii="Arial" w:eastAsia="Arial" w:hAnsi="Arial" w:cs="Arial"/>
          <w:color w:val="000000"/>
        </w:rPr>
      </w:pPr>
    </w:p>
    <w:p w14:paraId="7168BE67" w14:textId="77777777" w:rsidR="00A63C27" w:rsidRDefault="009A71D8">
      <w:pPr>
        <w:numPr>
          <w:ilvl w:val="0"/>
          <w:numId w:val="24"/>
        </w:numPr>
        <w:pBdr>
          <w:top w:val="nil"/>
          <w:left w:val="nil"/>
          <w:bottom w:val="nil"/>
          <w:right w:val="nil"/>
          <w:between w:val="nil"/>
        </w:pBdr>
      </w:pPr>
      <w:r>
        <w:rPr>
          <w:rFonts w:ascii="Arial" w:eastAsia="Arial" w:hAnsi="Arial" w:cs="Arial"/>
          <w:color w:val="000000"/>
        </w:rPr>
        <w:t>Injuring themselves or others</w:t>
      </w:r>
    </w:p>
    <w:p w14:paraId="5A5D7146" w14:textId="77777777" w:rsidR="00A63C27" w:rsidRDefault="00A63C27">
      <w:pPr>
        <w:pBdr>
          <w:top w:val="nil"/>
          <w:left w:val="nil"/>
          <w:bottom w:val="nil"/>
          <w:right w:val="nil"/>
          <w:between w:val="nil"/>
        </w:pBdr>
        <w:rPr>
          <w:rFonts w:ascii="Arial" w:eastAsia="Arial" w:hAnsi="Arial" w:cs="Arial"/>
          <w:color w:val="000000"/>
        </w:rPr>
      </w:pPr>
    </w:p>
    <w:p w14:paraId="4DCF6E02" w14:textId="77777777" w:rsidR="00A63C27" w:rsidRDefault="009A71D8">
      <w:pPr>
        <w:numPr>
          <w:ilvl w:val="0"/>
          <w:numId w:val="17"/>
        </w:numPr>
        <w:pBdr>
          <w:top w:val="nil"/>
          <w:left w:val="nil"/>
          <w:bottom w:val="nil"/>
          <w:right w:val="nil"/>
          <w:between w:val="nil"/>
        </w:pBdr>
      </w:pPr>
      <w:r>
        <w:rPr>
          <w:rFonts w:ascii="Arial" w:eastAsia="Arial" w:hAnsi="Arial" w:cs="Arial"/>
          <w:color w:val="000000"/>
        </w:rPr>
        <w:t>Damaging property</w:t>
      </w:r>
    </w:p>
    <w:p w14:paraId="29BC2BED" w14:textId="77777777" w:rsidR="00A63C27" w:rsidRDefault="00A63C27">
      <w:pPr>
        <w:pBdr>
          <w:top w:val="nil"/>
          <w:left w:val="nil"/>
          <w:bottom w:val="nil"/>
          <w:right w:val="nil"/>
          <w:between w:val="nil"/>
        </w:pBdr>
        <w:rPr>
          <w:rFonts w:ascii="Arial" w:eastAsia="Arial" w:hAnsi="Arial" w:cs="Arial"/>
          <w:color w:val="000000"/>
        </w:rPr>
      </w:pPr>
    </w:p>
    <w:p w14:paraId="32EDFDD6" w14:textId="77777777" w:rsidR="00A63C27" w:rsidRDefault="009A71D8">
      <w:pPr>
        <w:numPr>
          <w:ilvl w:val="0"/>
          <w:numId w:val="19"/>
        </w:numPr>
        <w:pBdr>
          <w:top w:val="nil"/>
          <w:left w:val="nil"/>
          <w:bottom w:val="nil"/>
          <w:right w:val="nil"/>
          <w:between w:val="nil"/>
        </w:pBdr>
      </w:pPr>
      <w:r>
        <w:rPr>
          <w:rFonts w:ascii="Arial" w:eastAsia="Arial" w:hAnsi="Arial" w:cs="Arial"/>
          <w:color w:val="000000"/>
        </w:rPr>
        <w:t>Disrupting good order and discipline.</w:t>
      </w:r>
    </w:p>
    <w:p w14:paraId="6F2FD34E" w14:textId="77777777" w:rsidR="00A63C27" w:rsidRDefault="00A63C27">
      <w:pPr>
        <w:pBdr>
          <w:top w:val="nil"/>
          <w:left w:val="nil"/>
          <w:bottom w:val="nil"/>
          <w:right w:val="nil"/>
          <w:between w:val="nil"/>
        </w:pBdr>
        <w:rPr>
          <w:rFonts w:ascii="Arial" w:eastAsia="Arial" w:hAnsi="Arial" w:cs="Arial"/>
          <w:color w:val="000000"/>
        </w:rPr>
      </w:pPr>
    </w:p>
    <w:p w14:paraId="18CA4C01" w14:textId="05C597D2" w:rsidR="00A63C27" w:rsidRDefault="00C449C1">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If de-escalation techniques </w:t>
      </w:r>
      <w:r w:rsidR="00DD36E3">
        <w:rPr>
          <w:rFonts w:ascii="Arial" w:eastAsia="Arial" w:hAnsi="Arial" w:cs="Arial"/>
          <w:color w:val="000000"/>
        </w:rPr>
        <w:t>have been ineffective, i</w:t>
      </w:r>
      <w:r>
        <w:rPr>
          <w:rFonts w:ascii="Arial" w:eastAsia="Arial" w:hAnsi="Arial" w:cs="Arial"/>
          <w:color w:val="000000"/>
        </w:rPr>
        <w:t>n the event of physical restraint being used, the following criteria should be adhered to:</w:t>
      </w:r>
    </w:p>
    <w:p w14:paraId="23D26ECC" w14:textId="77777777" w:rsidR="00A63C27" w:rsidRDefault="00A63C27">
      <w:pPr>
        <w:pBdr>
          <w:top w:val="nil"/>
          <w:left w:val="nil"/>
          <w:bottom w:val="nil"/>
          <w:right w:val="nil"/>
          <w:between w:val="nil"/>
        </w:pBdr>
        <w:rPr>
          <w:rFonts w:ascii="Arial" w:eastAsia="Arial" w:hAnsi="Arial" w:cs="Arial"/>
          <w:color w:val="000000"/>
        </w:rPr>
      </w:pPr>
    </w:p>
    <w:p w14:paraId="5AF156EF" w14:textId="59AFE5B8" w:rsidR="00A63C27" w:rsidRDefault="009A71D8">
      <w:pPr>
        <w:numPr>
          <w:ilvl w:val="0"/>
          <w:numId w:val="21"/>
        </w:numPr>
        <w:pBdr>
          <w:top w:val="nil"/>
          <w:left w:val="nil"/>
          <w:bottom w:val="nil"/>
          <w:right w:val="nil"/>
          <w:between w:val="nil"/>
        </w:pBdr>
      </w:pPr>
      <w:r>
        <w:rPr>
          <w:rFonts w:ascii="Arial" w:eastAsia="Arial" w:hAnsi="Arial" w:cs="Arial"/>
        </w:rPr>
        <w:t>If time allows, p</w:t>
      </w:r>
      <w:r>
        <w:rPr>
          <w:rFonts w:ascii="Arial" w:eastAsia="Arial" w:hAnsi="Arial" w:cs="Arial"/>
          <w:color w:val="000000"/>
        </w:rPr>
        <w:t xml:space="preserve">upils should be warned orally that they will be </w:t>
      </w:r>
      <w:r w:rsidR="002A76C8">
        <w:rPr>
          <w:rFonts w:ascii="Arial" w:eastAsia="Arial" w:hAnsi="Arial" w:cs="Arial"/>
          <w:color w:val="000000"/>
        </w:rPr>
        <w:t xml:space="preserve">physically </w:t>
      </w:r>
      <w:r>
        <w:rPr>
          <w:rFonts w:ascii="Arial" w:eastAsia="Arial" w:hAnsi="Arial" w:cs="Arial"/>
          <w:color w:val="000000"/>
        </w:rPr>
        <w:t>restrained.</w:t>
      </w:r>
    </w:p>
    <w:p w14:paraId="77A0EBF5" w14:textId="77777777" w:rsidR="00A63C27" w:rsidRDefault="00A63C27">
      <w:pPr>
        <w:pBdr>
          <w:top w:val="nil"/>
          <w:left w:val="nil"/>
          <w:bottom w:val="nil"/>
          <w:right w:val="nil"/>
          <w:between w:val="nil"/>
        </w:pBdr>
        <w:rPr>
          <w:rFonts w:ascii="Arial" w:eastAsia="Arial" w:hAnsi="Arial" w:cs="Arial"/>
          <w:color w:val="000000"/>
        </w:rPr>
      </w:pPr>
    </w:p>
    <w:p w14:paraId="73890DBD" w14:textId="77777777" w:rsidR="00A63C27" w:rsidRDefault="009A71D8">
      <w:pPr>
        <w:numPr>
          <w:ilvl w:val="0"/>
          <w:numId w:val="41"/>
        </w:numPr>
        <w:pBdr>
          <w:top w:val="nil"/>
          <w:left w:val="nil"/>
          <w:bottom w:val="nil"/>
          <w:right w:val="nil"/>
          <w:between w:val="nil"/>
        </w:pBdr>
      </w:pPr>
      <w:r>
        <w:rPr>
          <w:rFonts w:ascii="Arial" w:eastAsia="Arial" w:hAnsi="Arial" w:cs="Arial"/>
          <w:color w:val="000000"/>
        </w:rPr>
        <w:t>Only the minimum force should be applied.</w:t>
      </w:r>
    </w:p>
    <w:p w14:paraId="6BE0EFB0" w14:textId="77777777" w:rsidR="00A63C27" w:rsidRDefault="00A63C27">
      <w:pPr>
        <w:pBdr>
          <w:top w:val="nil"/>
          <w:left w:val="nil"/>
          <w:bottom w:val="nil"/>
          <w:right w:val="nil"/>
          <w:between w:val="nil"/>
        </w:pBdr>
        <w:rPr>
          <w:rFonts w:ascii="Arial" w:eastAsia="Arial" w:hAnsi="Arial" w:cs="Arial"/>
          <w:color w:val="000000"/>
        </w:rPr>
      </w:pPr>
    </w:p>
    <w:p w14:paraId="2F581FA9" w14:textId="08090B99" w:rsidR="00A63C27" w:rsidRDefault="009A71D8">
      <w:pPr>
        <w:numPr>
          <w:ilvl w:val="0"/>
          <w:numId w:val="42"/>
        </w:numPr>
        <w:pBdr>
          <w:top w:val="nil"/>
          <w:left w:val="nil"/>
          <w:bottom w:val="nil"/>
          <w:right w:val="nil"/>
          <w:between w:val="nil"/>
        </w:pBdr>
      </w:pPr>
      <w:r>
        <w:rPr>
          <w:rFonts w:ascii="Arial" w:eastAsia="Arial" w:hAnsi="Arial" w:cs="Arial"/>
          <w:color w:val="000000"/>
        </w:rPr>
        <w:t xml:space="preserve">A member of the </w:t>
      </w:r>
      <w:r>
        <w:rPr>
          <w:rFonts w:ascii="Arial" w:eastAsia="Arial" w:hAnsi="Arial" w:cs="Arial"/>
        </w:rPr>
        <w:t>Senior Leadership Team</w:t>
      </w:r>
      <w:r>
        <w:rPr>
          <w:rFonts w:ascii="Arial" w:eastAsia="Arial" w:hAnsi="Arial" w:cs="Arial"/>
          <w:color w:val="000000"/>
        </w:rPr>
        <w:t xml:space="preserve"> will be summoned immediately by </w:t>
      </w:r>
      <w:r w:rsidR="00E850B8">
        <w:rPr>
          <w:rFonts w:ascii="Arial" w:eastAsia="Arial" w:hAnsi="Arial" w:cs="Arial"/>
          <w:color w:val="000000"/>
        </w:rPr>
        <w:t>Walkie Talkie</w:t>
      </w:r>
      <w:r w:rsidR="009B7560">
        <w:rPr>
          <w:rFonts w:ascii="Arial" w:eastAsia="Arial" w:hAnsi="Arial" w:cs="Arial"/>
          <w:color w:val="000000"/>
        </w:rPr>
        <w:t xml:space="preserve"> or by sending a pupil</w:t>
      </w:r>
      <w:r>
        <w:rPr>
          <w:rFonts w:ascii="Arial" w:eastAsia="Arial" w:hAnsi="Arial" w:cs="Arial"/>
          <w:color w:val="000000"/>
        </w:rPr>
        <w:t>.</w:t>
      </w:r>
    </w:p>
    <w:p w14:paraId="62C35F73" w14:textId="77777777" w:rsidR="00A63C27" w:rsidRDefault="00A63C27">
      <w:pPr>
        <w:pBdr>
          <w:top w:val="nil"/>
          <w:left w:val="nil"/>
          <w:bottom w:val="nil"/>
          <w:right w:val="nil"/>
          <w:between w:val="nil"/>
        </w:pBdr>
        <w:rPr>
          <w:rFonts w:ascii="Arial" w:eastAsia="Arial" w:hAnsi="Arial" w:cs="Arial"/>
          <w:color w:val="000000"/>
        </w:rPr>
      </w:pPr>
    </w:p>
    <w:p w14:paraId="7C319C6F" w14:textId="0CED07F0" w:rsidR="00A63C27" w:rsidRDefault="009A71D8">
      <w:pPr>
        <w:numPr>
          <w:ilvl w:val="0"/>
          <w:numId w:val="44"/>
        </w:numPr>
        <w:pBdr>
          <w:top w:val="nil"/>
          <w:left w:val="nil"/>
          <w:bottom w:val="nil"/>
          <w:right w:val="nil"/>
          <w:between w:val="nil"/>
        </w:pBdr>
      </w:pPr>
      <w:r>
        <w:rPr>
          <w:rFonts w:ascii="Arial" w:eastAsia="Arial" w:hAnsi="Arial" w:cs="Arial"/>
          <w:color w:val="000000"/>
        </w:rPr>
        <w:t xml:space="preserve">Circumstances and justification for using </w:t>
      </w:r>
      <w:r w:rsidR="002A76C8">
        <w:rPr>
          <w:rFonts w:ascii="Arial" w:eastAsia="Arial" w:hAnsi="Arial" w:cs="Arial"/>
          <w:color w:val="000000"/>
        </w:rPr>
        <w:t xml:space="preserve">physical </w:t>
      </w:r>
      <w:r>
        <w:rPr>
          <w:rFonts w:ascii="Arial" w:eastAsia="Arial" w:hAnsi="Arial" w:cs="Arial"/>
          <w:color w:val="000000"/>
        </w:rPr>
        <w:t>restraint must be reported</w:t>
      </w:r>
      <w:r w:rsidR="00E850B8">
        <w:rPr>
          <w:rFonts w:ascii="Arial" w:eastAsia="Arial" w:hAnsi="Arial" w:cs="Arial"/>
          <w:color w:val="000000"/>
        </w:rPr>
        <w:t xml:space="preserve"> to</w:t>
      </w:r>
      <w:r>
        <w:rPr>
          <w:rFonts w:ascii="Arial" w:eastAsia="Arial" w:hAnsi="Arial" w:cs="Arial"/>
          <w:color w:val="000000"/>
        </w:rPr>
        <w:t xml:space="preserve"> </w:t>
      </w:r>
      <w:r w:rsidR="00E850B8">
        <w:rPr>
          <w:rFonts w:ascii="Arial" w:eastAsia="Arial" w:hAnsi="Arial" w:cs="Arial"/>
          <w:color w:val="000000"/>
        </w:rPr>
        <w:t xml:space="preserve">the Headteacher (or in </w:t>
      </w:r>
      <w:r w:rsidR="00E850B8">
        <w:rPr>
          <w:rFonts w:ascii="Arial" w:eastAsia="Arial" w:hAnsi="Arial" w:cs="Arial"/>
        </w:rPr>
        <w:t>their</w:t>
      </w:r>
      <w:r w:rsidR="00E850B8">
        <w:rPr>
          <w:rFonts w:ascii="Arial" w:eastAsia="Arial" w:hAnsi="Arial" w:cs="Arial"/>
          <w:color w:val="000000"/>
        </w:rPr>
        <w:t xml:space="preserve"> absence the </w:t>
      </w:r>
      <w:r w:rsidR="00E850B8">
        <w:rPr>
          <w:rFonts w:ascii="Arial" w:eastAsia="Arial" w:hAnsi="Arial" w:cs="Arial"/>
        </w:rPr>
        <w:t>Head of School</w:t>
      </w:r>
      <w:r w:rsidR="00E850B8">
        <w:rPr>
          <w:rFonts w:ascii="Arial" w:eastAsia="Arial" w:hAnsi="Arial" w:cs="Arial"/>
          <w:color w:val="000000"/>
        </w:rPr>
        <w:t xml:space="preserve">) </w:t>
      </w:r>
      <w:r>
        <w:rPr>
          <w:rFonts w:ascii="Arial" w:eastAsia="Arial" w:hAnsi="Arial" w:cs="Arial"/>
          <w:color w:val="000000"/>
        </w:rPr>
        <w:t xml:space="preserve">and recorded </w:t>
      </w:r>
      <w:r>
        <w:rPr>
          <w:rFonts w:ascii="Arial" w:eastAsia="Arial" w:hAnsi="Arial" w:cs="Arial"/>
        </w:rPr>
        <w:t>on the appropriate form</w:t>
      </w:r>
      <w:r>
        <w:rPr>
          <w:rFonts w:ascii="Arial" w:eastAsia="Arial" w:hAnsi="Arial" w:cs="Arial"/>
          <w:color w:val="000000"/>
        </w:rPr>
        <w:t xml:space="preserve"> immediately after the incident.</w:t>
      </w:r>
    </w:p>
    <w:p w14:paraId="164B507A" w14:textId="77777777" w:rsidR="00A63C27" w:rsidRDefault="00A63C27">
      <w:pPr>
        <w:pBdr>
          <w:top w:val="nil"/>
          <w:left w:val="nil"/>
          <w:bottom w:val="nil"/>
          <w:right w:val="nil"/>
          <w:between w:val="nil"/>
        </w:pBdr>
        <w:rPr>
          <w:rFonts w:ascii="Arial" w:eastAsia="Arial" w:hAnsi="Arial" w:cs="Arial"/>
          <w:color w:val="000000"/>
        </w:rPr>
      </w:pPr>
    </w:p>
    <w:p w14:paraId="625B1F6D" w14:textId="2560AD26" w:rsidR="00A63C27" w:rsidRDefault="009A71D8">
      <w:pPr>
        <w:numPr>
          <w:ilvl w:val="0"/>
          <w:numId w:val="32"/>
        </w:numPr>
        <w:pBdr>
          <w:top w:val="nil"/>
          <w:left w:val="nil"/>
          <w:bottom w:val="nil"/>
          <w:right w:val="nil"/>
          <w:between w:val="nil"/>
        </w:pBdr>
      </w:pPr>
      <w:r>
        <w:rPr>
          <w:rFonts w:ascii="Arial" w:eastAsia="Arial" w:hAnsi="Arial" w:cs="Arial"/>
          <w:color w:val="000000"/>
        </w:rPr>
        <w:t xml:space="preserve">The school governors will be informed by </w:t>
      </w:r>
      <w:r w:rsidR="00E850B8">
        <w:rPr>
          <w:rFonts w:ascii="Arial" w:eastAsia="Arial" w:hAnsi="Arial" w:cs="Arial"/>
          <w:color w:val="000000"/>
        </w:rPr>
        <w:t xml:space="preserve">the Headteacher (or in </w:t>
      </w:r>
      <w:r w:rsidR="00E850B8">
        <w:rPr>
          <w:rFonts w:ascii="Arial" w:eastAsia="Arial" w:hAnsi="Arial" w:cs="Arial"/>
        </w:rPr>
        <w:t>their</w:t>
      </w:r>
      <w:r w:rsidR="00E850B8">
        <w:rPr>
          <w:rFonts w:ascii="Arial" w:eastAsia="Arial" w:hAnsi="Arial" w:cs="Arial"/>
          <w:color w:val="000000"/>
        </w:rPr>
        <w:t xml:space="preserve"> absence the </w:t>
      </w:r>
      <w:r w:rsidR="00E850B8">
        <w:rPr>
          <w:rFonts w:ascii="Arial" w:eastAsia="Arial" w:hAnsi="Arial" w:cs="Arial"/>
        </w:rPr>
        <w:t>Head of School</w:t>
      </w:r>
      <w:r w:rsidR="00E850B8">
        <w:rPr>
          <w:rFonts w:ascii="Arial" w:eastAsia="Arial" w:hAnsi="Arial" w:cs="Arial"/>
          <w:color w:val="000000"/>
        </w:rPr>
        <w:t>)</w:t>
      </w:r>
      <w:r>
        <w:rPr>
          <w:rFonts w:ascii="Arial" w:eastAsia="Arial" w:hAnsi="Arial" w:cs="Arial"/>
          <w:color w:val="000000"/>
        </w:rPr>
        <w:t>.</w:t>
      </w:r>
    </w:p>
    <w:p w14:paraId="5CD180E5" w14:textId="77777777" w:rsidR="00A63C27" w:rsidRDefault="00A63C27">
      <w:pPr>
        <w:pBdr>
          <w:top w:val="nil"/>
          <w:left w:val="nil"/>
          <w:bottom w:val="nil"/>
          <w:right w:val="nil"/>
          <w:between w:val="nil"/>
        </w:pBdr>
        <w:rPr>
          <w:rFonts w:ascii="Arial" w:eastAsia="Arial" w:hAnsi="Arial" w:cs="Arial"/>
          <w:color w:val="000000"/>
        </w:rPr>
      </w:pPr>
    </w:p>
    <w:p w14:paraId="0C69EBB6" w14:textId="77777777" w:rsidR="00A63C27" w:rsidRDefault="00A63C27">
      <w:pPr>
        <w:pBdr>
          <w:top w:val="nil"/>
          <w:left w:val="nil"/>
          <w:bottom w:val="nil"/>
          <w:right w:val="nil"/>
          <w:between w:val="nil"/>
        </w:pBdr>
        <w:rPr>
          <w:rFonts w:ascii="Arial" w:eastAsia="Arial" w:hAnsi="Arial" w:cs="Arial"/>
          <w:color w:val="000000"/>
        </w:rPr>
      </w:pPr>
    </w:p>
    <w:p w14:paraId="56846F12" w14:textId="0B4310E0" w:rsidR="00A63C27" w:rsidRDefault="009A71D8">
      <w:pPr>
        <w:pBdr>
          <w:top w:val="nil"/>
          <w:left w:val="nil"/>
          <w:bottom w:val="nil"/>
          <w:right w:val="nil"/>
          <w:between w:val="nil"/>
        </w:pBdr>
        <w:rPr>
          <w:rFonts w:ascii="Arial" w:eastAsia="Arial" w:hAnsi="Arial" w:cs="Arial"/>
          <w:b/>
          <w:color w:val="000000"/>
        </w:rPr>
      </w:pPr>
      <w:r>
        <w:rPr>
          <w:rFonts w:ascii="Arial" w:eastAsia="Arial" w:hAnsi="Arial" w:cs="Arial"/>
          <w:b/>
          <w:color w:val="000000"/>
        </w:rPr>
        <w:t xml:space="preserve">These persons are </w:t>
      </w:r>
      <w:proofErr w:type="spellStart"/>
      <w:r>
        <w:rPr>
          <w:rFonts w:ascii="Arial" w:eastAsia="Arial" w:hAnsi="Arial" w:cs="Arial"/>
          <w:b/>
          <w:color w:val="000000"/>
        </w:rPr>
        <w:t>authorised</w:t>
      </w:r>
      <w:proofErr w:type="spellEnd"/>
      <w:r>
        <w:rPr>
          <w:rFonts w:ascii="Arial" w:eastAsia="Arial" w:hAnsi="Arial" w:cs="Arial"/>
          <w:b/>
          <w:color w:val="000000"/>
        </w:rPr>
        <w:t xml:space="preserve"> to use </w:t>
      </w:r>
      <w:r w:rsidR="00D603BB">
        <w:rPr>
          <w:rFonts w:ascii="Arial" w:eastAsia="Arial" w:hAnsi="Arial" w:cs="Arial"/>
          <w:b/>
          <w:color w:val="000000"/>
        </w:rPr>
        <w:t xml:space="preserve">reasonable </w:t>
      </w:r>
      <w:r>
        <w:rPr>
          <w:rFonts w:ascii="Arial" w:eastAsia="Arial" w:hAnsi="Arial" w:cs="Arial"/>
          <w:b/>
          <w:color w:val="000000"/>
        </w:rPr>
        <w:t>physical restraint</w:t>
      </w:r>
      <w:r w:rsidR="002A76C8">
        <w:rPr>
          <w:rFonts w:ascii="Arial" w:eastAsia="Arial" w:hAnsi="Arial" w:cs="Arial"/>
          <w:b/>
          <w:color w:val="000000"/>
        </w:rPr>
        <w:t xml:space="preserve"> and de-escalation techniques</w:t>
      </w:r>
      <w:r>
        <w:rPr>
          <w:rFonts w:ascii="Arial" w:eastAsia="Arial" w:hAnsi="Arial" w:cs="Arial"/>
          <w:b/>
          <w:color w:val="000000"/>
        </w:rPr>
        <w:t>.</w:t>
      </w:r>
    </w:p>
    <w:p w14:paraId="31A5EA18" w14:textId="77777777" w:rsidR="00A63C27" w:rsidRDefault="00A63C27">
      <w:pPr>
        <w:pBdr>
          <w:top w:val="nil"/>
          <w:left w:val="nil"/>
          <w:bottom w:val="nil"/>
          <w:right w:val="nil"/>
          <w:between w:val="nil"/>
        </w:pBdr>
        <w:rPr>
          <w:rFonts w:ascii="Arial" w:eastAsia="Arial" w:hAnsi="Arial" w:cs="Arial"/>
          <w:color w:val="000000"/>
        </w:rPr>
      </w:pPr>
    </w:p>
    <w:p w14:paraId="45126B6B" w14:textId="3DEB2DB8" w:rsidR="00A63C27" w:rsidRDefault="009A71D8">
      <w:pPr>
        <w:numPr>
          <w:ilvl w:val="0"/>
          <w:numId w:val="35"/>
        </w:numPr>
        <w:pBdr>
          <w:top w:val="nil"/>
          <w:left w:val="nil"/>
          <w:bottom w:val="nil"/>
          <w:right w:val="nil"/>
          <w:between w:val="nil"/>
        </w:pBdr>
      </w:pPr>
      <w:r>
        <w:rPr>
          <w:rFonts w:ascii="Arial" w:eastAsia="Arial" w:hAnsi="Arial" w:cs="Arial"/>
          <w:color w:val="000000"/>
        </w:rPr>
        <w:t>All permanent members of the teaching staff</w:t>
      </w:r>
      <w:r w:rsidR="002D4F6C">
        <w:rPr>
          <w:rFonts w:ascii="Arial" w:eastAsia="Arial" w:hAnsi="Arial" w:cs="Arial"/>
          <w:color w:val="000000"/>
        </w:rPr>
        <w:t xml:space="preserve"> (most staff</w:t>
      </w:r>
      <w:r w:rsidR="0015478D">
        <w:rPr>
          <w:rFonts w:ascii="Arial" w:eastAsia="Arial" w:hAnsi="Arial" w:cs="Arial"/>
          <w:color w:val="000000"/>
        </w:rPr>
        <w:t xml:space="preserve"> have physical restraint and de-escalation </w:t>
      </w:r>
      <w:r w:rsidR="00B17371">
        <w:rPr>
          <w:rFonts w:ascii="Arial" w:eastAsia="Arial" w:hAnsi="Arial" w:cs="Arial"/>
          <w:color w:val="000000"/>
        </w:rPr>
        <w:t>techniques</w:t>
      </w:r>
      <w:r w:rsidR="00A10158">
        <w:rPr>
          <w:rFonts w:ascii="Arial" w:eastAsia="Arial" w:hAnsi="Arial" w:cs="Arial"/>
          <w:color w:val="000000"/>
        </w:rPr>
        <w:t>)</w:t>
      </w:r>
      <w:r w:rsidR="00B17371">
        <w:rPr>
          <w:rFonts w:ascii="Arial" w:eastAsia="Arial" w:hAnsi="Arial" w:cs="Arial"/>
          <w:color w:val="000000"/>
        </w:rPr>
        <w:t>.</w:t>
      </w:r>
    </w:p>
    <w:p w14:paraId="6EAFB365" w14:textId="77777777" w:rsidR="00A63C27" w:rsidRDefault="00A63C27">
      <w:pPr>
        <w:pBdr>
          <w:top w:val="nil"/>
          <w:left w:val="nil"/>
          <w:bottom w:val="nil"/>
          <w:right w:val="nil"/>
          <w:between w:val="nil"/>
        </w:pBdr>
        <w:rPr>
          <w:rFonts w:ascii="Arial" w:eastAsia="Arial" w:hAnsi="Arial" w:cs="Arial"/>
          <w:color w:val="000000"/>
        </w:rPr>
      </w:pPr>
    </w:p>
    <w:p w14:paraId="52C768B2" w14:textId="77777777" w:rsidR="00A63C27" w:rsidRDefault="00A63C27">
      <w:pPr>
        <w:pBdr>
          <w:top w:val="nil"/>
          <w:left w:val="nil"/>
          <w:bottom w:val="nil"/>
          <w:right w:val="nil"/>
          <w:between w:val="nil"/>
        </w:pBdr>
        <w:rPr>
          <w:rFonts w:ascii="Arial" w:eastAsia="Arial" w:hAnsi="Arial" w:cs="Arial"/>
          <w:color w:val="000000"/>
        </w:rPr>
      </w:pPr>
    </w:p>
    <w:p w14:paraId="47085792" w14:textId="70C810E1" w:rsidR="00A63C27" w:rsidRPr="00AA784B" w:rsidRDefault="009A71D8">
      <w:pPr>
        <w:pBdr>
          <w:top w:val="nil"/>
          <w:left w:val="nil"/>
          <w:bottom w:val="nil"/>
          <w:right w:val="nil"/>
          <w:between w:val="nil"/>
        </w:pBdr>
        <w:rPr>
          <w:rFonts w:ascii="Arial" w:eastAsia="Arial" w:hAnsi="Arial" w:cs="Arial"/>
          <w:bCs/>
          <w:color w:val="000000"/>
        </w:rPr>
      </w:pPr>
      <w:r w:rsidRPr="00AA784B">
        <w:rPr>
          <w:rFonts w:ascii="Arial" w:eastAsia="Arial" w:hAnsi="Arial" w:cs="Arial"/>
          <w:bCs/>
          <w:color w:val="000000"/>
        </w:rPr>
        <w:t xml:space="preserve">It should be noted that after a </w:t>
      </w:r>
      <w:r w:rsidRPr="00AA784B">
        <w:rPr>
          <w:rFonts w:ascii="Arial" w:eastAsia="Arial" w:hAnsi="Arial" w:cs="Arial"/>
          <w:bCs/>
        </w:rPr>
        <w:t>pupil</w:t>
      </w:r>
      <w:r w:rsidRPr="00AA784B">
        <w:rPr>
          <w:rFonts w:ascii="Arial" w:eastAsia="Arial" w:hAnsi="Arial" w:cs="Arial"/>
          <w:bCs/>
          <w:color w:val="000000"/>
        </w:rPr>
        <w:t xml:space="preserve"> has displayed severe </w:t>
      </w:r>
      <w:proofErr w:type="spellStart"/>
      <w:r w:rsidRPr="00AA784B">
        <w:rPr>
          <w:rFonts w:ascii="Arial" w:eastAsia="Arial" w:hAnsi="Arial" w:cs="Arial"/>
          <w:bCs/>
          <w:color w:val="000000"/>
        </w:rPr>
        <w:t>behaviour</w:t>
      </w:r>
      <w:proofErr w:type="spellEnd"/>
      <w:r w:rsidRPr="00AA784B">
        <w:rPr>
          <w:rFonts w:ascii="Arial" w:eastAsia="Arial" w:hAnsi="Arial" w:cs="Arial"/>
          <w:bCs/>
          <w:color w:val="000000"/>
        </w:rPr>
        <w:t xml:space="preserve">, it can take up to </w:t>
      </w:r>
      <w:r w:rsidRPr="00AA784B">
        <w:rPr>
          <w:rFonts w:ascii="Arial" w:eastAsia="Arial" w:hAnsi="Arial" w:cs="Arial"/>
          <w:bCs/>
        </w:rPr>
        <w:t>90</w:t>
      </w:r>
      <w:r w:rsidRPr="00AA784B">
        <w:rPr>
          <w:rFonts w:ascii="Arial" w:eastAsia="Arial" w:hAnsi="Arial" w:cs="Arial"/>
          <w:bCs/>
          <w:color w:val="000000"/>
        </w:rPr>
        <w:t xml:space="preserve"> minutes for them to </w:t>
      </w:r>
      <w:r w:rsidR="005E2EA7" w:rsidRPr="00AA784B">
        <w:rPr>
          <w:rFonts w:ascii="Arial" w:eastAsia="Arial" w:hAnsi="Arial" w:cs="Arial"/>
          <w:bCs/>
          <w:color w:val="000000"/>
        </w:rPr>
        <w:t>regulate</w:t>
      </w:r>
      <w:r w:rsidR="00B3668A" w:rsidRPr="00AA784B">
        <w:rPr>
          <w:rFonts w:ascii="Arial" w:eastAsia="Arial" w:hAnsi="Arial" w:cs="Arial"/>
          <w:bCs/>
          <w:color w:val="000000"/>
        </w:rPr>
        <w:t xml:space="preserve"> (calm down)</w:t>
      </w:r>
      <w:r w:rsidRPr="00AA784B">
        <w:rPr>
          <w:rFonts w:ascii="Arial" w:eastAsia="Arial" w:hAnsi="Arial" w:cs="Arial"/>
          <w:bCs/>
          <w:color w:val="000000"/>
        </w:rPr>
        <w:t xml:space="preserve"> and be able to reason. It is therefore essential that following an incident</w:t>
      </w:r>
      <w:r w:rsidR="00B17371">
        <w:rPr>
          <w:rFonts w:ascii="Arial" w:eastAsia="Arial" w:hAnsi="Arial" w:cs="Arial"/>
          <w:bCs/>
          <w:color w:val="000000"/>
        </w:rPr>
        <w:t>,</w:t>
      </w:r>
      <w:r w:rsidRPr="00AA784B">
        <w:rPr>
          <w:rFonts w:ascii="Arial" w:eastAsia="Arial" w:hAnsi="Arial" w:cs="Arial"/>
          <w:bCs/>
          <w:color w:val="000000"/>
        </w:rPr>
        <w:t xml:space="preserve"> the pupil is given </w:t>
      </w:r>
      <w:r w:rsidRPr="00AA784B">
        <w:rPr>
          <w:rFonts w:ascii="Arial" w:eastAsia="Arial" w:hAnsi="Arial" w:cs="Arial"/>
          <w:bCs/>
        </w:rPr>
        <w:t>adequate</w:t>
      </w:r>
      <w:r w:rsidRPr="00AA784B">
        <w:rPr>
          <w:rFonts w:ascii="Arial" w:eastAsia="Arial" w:hAnsi="Arial" w:cs="Arial"/>
          <w:bCs/>
          <w:color w:val="000000"/>
        </w:rPr>
        <w:t xml:space="preserve"> </w:t>
      </w:r>
      <w:r w:rsidRPr="00AA784B">
        <w:rPr>
          <w:rFonts w:ascii="Arial" w:eastAsia="Arial" w:hAnsi="Arial" w:cs="Arial"/>
          <w:bCs/>
        </w:rPr>
        <w:t>time</w:t>
      </w:r>
      <w:r w:rsidRPr="00AA784B">
        <w:rPr>
          <w:rFonts w:ascii="Arial" w:eastAsia="Arial" w:hAnsi="Arial" w:cs="Arial"/>
          <w:bCs/>
          <w:color w:val="000000"/>
        </w:rPr>
        <w:t xml:space="preserve"> away from other pupils </w:t>
      </w:r>
      <w:r w:rsidRPr="00AA784B">
        <w:rPr>
          <w:rFonts w:ascii="Arial" w:eastAsia="Arial" w:hAnsi="Arial" w:cs="Arial"/>
          <w:bCs/>
        </w:rPr>
        <w:t>b</w:t>
      </w:r>
      <w:r w:rsidRPr="00AA784B">
        <w:rPr>
          <w:rFonts w:ascii="Arial" w:eastAsia="Arial" w:hAnsi="Arial" w:cs="Arial"/>
          <w:bCs/>
          <w:color w:val="000000"/>
        </w:rPr>
        <w:t xml:space="preserve">efore the staff member discusses their </w:t>
      </w:r>
      <w:proofErr w:type="spellStart"/>
      <w:r w:rsidRPr="00AA784B">
        <w:rPr>
          <w:rFonts w:ascii="Arial" w:eastAsia="Arial" w:hAnsi="Arial" w:cs="Arial"/>
          <w:bCs/>
          <w:color w:val="000000"/>
        </w:rPr>
        <w:t>behaviour</w:t>
      </w:r>
      <w:proofErr w:type="spellEnd"/>
      <w:r w:rsidRPr="00AA784B">
        <w:rPr>
          <w:rFonts w:ascii="Arial" w:eastAsia="Arial" w:hAnsi="Arial" w:cs="Arial"/>
          <w:bCs/>
          <w:color w:val="000000"/>
        </w:rPr>
        <w:t xml:space="preserve"> with them.</w:t>
      </w:r>
    </w:p>
    <w:p w14:paraId="26144CE3" w14:textId="77777777" w:rsidR="00A63C27" w:rsidRPr="00AA784B" w:rsidRDefault="00A63C27">
      <w:pPr>
        <w:pBdr>
          <w:top w:val="nil"/>
          <w:left w:val="nil"/>
          <w:bottom w:val="nil"/>
          <w:right w:val="nil"/>
          <w:between w:val="nil"/>
        </w:pBdr>
        <w:rPr>
          <w:rFonts w:ascii="Arial" w:eastAsia="Arial" w:hAnsi="Arial" w:cs="Arial"/>
          <w:bCs/>
          <w:color w:val="000000"/>
        </w:rPr>
      </w:pPr>
    </w:p>
    <w:p w14:paraId="405818BD" w14:textId="77777777" w:rsidR="00A63C27" w:rsidRDefault="00A63C27">
      <w:pPr>
        <w:pBdr>
          <w:top w:val="nil"/>
          <w:left w:val="nil"/>
          <w:bottom w:val="nil"/>
          <w:right w:val="nil"/>
          <w:between w:val="nil"/>
        </w:pBdr>
        <w:rPr>
          <w:rFonts w:ascii="Arial" w:eastAsia="Arial" w:hAnsi="Arial" w:cs="Arial"/>
          <w:color w:val="000000"/>
        </w:rPr>
      </w:pPr>
    </w:p>
    <w:p w14:paraId="0EB9DDFC" w14:textId="0685FDB8" w:rsidR="00A63C27" w:rsidRDefault="007A4E51">
      <w:pPr>
        <w:pBdr>
          <w:top w:val="nil"/>
          <w:left w:val="nil"/>
          <w:bottom w:val="nil"/>
          <w:right w:val="nil"/>
          <w:between w:val="nil"/>
        </w:pBdr>
        <w:rPr>
          <w:rFonts w:ascii="Arial" w:eastAsia="Arial" w:hAnsi="Arial" w:cs="Arial"/>
          <w:b/>
          <w:color w:val="000000"/>
        </w:rPr>
      </w:pPr>
      <w:r>
        <w:rPr>
          <w:rFonts w:ascii="Arial" w:eastAsia="Arial" w:hAnsi="Arial" w:cs="Arial"/>
          <w:b/>
          <w:color w:val="000000"/>
        </w:rPr>
        <w:t>Persistent Negative</w:t>
      </w:r>
      <w:r w:rsidR="00D77C16">
        <w:rPr>
          <w:rFonts w:ascii="Arial" w:eastAsia="Arial" w:hAnsi="Arial" w:cs="Arial"/>
          <w:b/>
          <w:color w:val="000000"/>
        </w:rPr>
        <w:t xml:space="preserve"> </w:t>
      </w:r>
      <w:proofErr w:type="spellStart"/>
      <w:r w:rsidR="00D77C16">
        <w:rPr>
          <w:rFonts w:ascii="Arial" w:eastAsia="Arial" w:hAnsi="Arial" w:cs="Arial"/>
          <w:b/>
          <w:color w:val="000000"/>
        </w:rPr>
        <w:t>B</w:t>
      </w:r>
      <w:r w:rsidR="009A71D8">
        <w:rPr>
          <w:rFonts w:ascii="Arial" w:eastAsia="Arial" w:hAnsi="Arial" w:cs="Arial"/>
          <w:b/>
          <w:color w:val="000000"/>
        </w:rPr>
        <w:t>ehaviour</w:t>
      </w:r>
      <w:proofErr w:type="spellEnd"/>
      <w:r w:rsidR="009A71D8">
        <w:rPr>
          <w:rFonts w:ascii="Arial" w:eastAsia="Arial" w:hAnsi="Arial" w:cs="Arial"/>
          <w:b/>
          <w:color w:val="000000"/>
        </w:rPr>
        <w:t xml:space="preserve"> and Serious Disruption:</w:t>
      </w:r>
    </w:p>
    <w:p w14:paraId="0B85BF6D" w14:textId="77777777" w:rsidR="00A63C27" w:rsidRDefault="00A63C27">
      <w:pPr>
        <w:pBdr>
          <w:top w:val="nil"/>
          <w:left w:val="nil"/>
          <w:bottom w:val="nil"/>
          <w:right w:val="nil"/>
          <w:between w:val="nil"/>
        </w:pBdr>
        <w:rPr>
          <w:rFonts w:ascii="Arial" w:eastAsia="Arial" w:hAnsi="Arial" w:cs="Arial"/>
          <w:b/>
          <w:color w:val="000000"/>
        </w:rPr>
      </w:pPr>
    </w:p>
    <w:p w14:paraId="250D78E3" w14:textId="16DF4E3B" w:rsidR="00A63C27" w:rsidRDefault="009A71D8">
      <w:pPr>
        <w:pBdr>
          <w:top w:val="nil"/>
          <w:left w:val="nil"/>
          <w:bottom w:val="nil"/>
          <w:right w:val="nil"/>
          <w:between w:val="nil"/>
        </w:pBdr>
        <w:rPr>
          <w:rFonts w:ascii="Arial" w:eastAsia="Arial" w:hAnsi="Arial" w:cs="Arial"/>
          <w:color w:val="000000"/>
        </w:rPr>
      </w:pPr>
      <w:r>
        <w:rPr>
          <w:rFonts w:ascii="Arial" w:eastAsia="Arial" w:hAnsi="Arial" w:cs="Arial"/>
          <w:color w:val="000000"/>
        </w:rPr>
        <w:t>Fighting, stealing, persistent disruption of lessons</w:t>
      </w:r>
      <w:r w:rsidR="00930DFA">
        <w:rPr>
          <w:rFonts w:ascii="Arial" w:eastAsia="Arial" w:hAnsi="Arial" w:cs="Arial"/>
          <w:color w:val="000000"/>
        </w:rPr>
        <w:t>,</w:t>
      </w:r>
      <w:r>
        <w:rPr>
          <w:rFonts w:ascii="Arial" w:eastAsia="Arial" w:hAnsi="Arial" w:cs="Arial"/>
          <w:color w:val="000000"/>
        </w:rPr>
        <w:t xml:space="preserve"> or disruptive playground play will not be tolerated. The Head</w:t>
      </w:r>
      <w:r w:rsidR="00D11435">
        <w:rPr>
          <w:rFonts w:ascii="Arial" w:eastAsia="Arial" w:hAnsi="Arial" w:cs="Arial"/>
          <w:color w:val="000000"/>
        </w:rPr>
        <w:t>t</w:t>
      </w:r>
      <w:r>
        <w:rPr>
          <w:rFonts w:ascii="Arial" w:eastAsia="Arial" w:hAnsi="Arial" w:cs="Arial"/>
          <w:color w:val="000000"/>
        </w:rPr>
        <w:t xml:space="preserve">eacher and staff will discuss the </w:t>
      </w:r>
      <w:r w:rsidR="00060601">
        <w:rPr>
          <w:rFonts w:ascii="Arial" w:eastAsia="Arial" w:hAnsi="Arial" w:cs="Arial"/>
          <w:color w:val="000000"/>
        </w:rPr>
        <w:t xml:space="preserve">negative </w:t>
      </w:r>
      <w:proofErr w:type="spellStart"/>
      <w:r w:rsidR="00060601">
        <w:rPr>
          <w:rFonts w:ascii="Arial" w:eastAsia="Arial" w:hAnsi="Arial" w:cs="Arial"/>
          <w:color w:val="000000"/>
        </w:rPr>
        <w:t>behaviour</w:t>
      </w:r>
      <w:proofErr w:type="spellEnd"/>
      <w:r>
        <w:rPr>
          <w:rFonts w:ascii="Arial" w:eastAsia="Arial" w:hAnsi="Arial" w:cs="Arial"/>
          <w:color w:val="000000"/>
        </w:rPr>
        <w:t xml:space="preserve"> after which parents</w:t>
      </w:r>
      <w:r w:rsidR="00FD6175">
        <w:rPr>
          <w:rFonts w:ascii="Arial" w:eastAsia="Arial" w:hAnsi="Arial" w:cs="Arial"/>
          <w:color w:val="000000"/>
        </w:rPr>
        <w:t>/carers</w:t>
      </w:r>
      <w:r>
        <w:rPr>
          <w:rFonts w:ascii="Arial" w:eastAsia="Arial" w:hAnsi="Arial" w:cs="Arial"/>
          <w:color w:val="000000"/>
        </w:rPr>
        <w:t xml:space="preserve"> will be contacted. All incidents will be recorded on Ar</w:t>
      </w:r>
      <w:r>
        <w:rPr>
          <w:rFonts w:ascii="Arial" w:eastAsia="Arial" w:hAnsi="Arial" w:cs="Arial"/>
        </w:rPr>
        <w:t>bor. P</w:t>
      </w:r>
      <w:r>
        <w:rPr>
          <w:rFonts w:ascii="Arial" w:eastAsia="Arial" w:hAnsi="Arial" w:cs="Arial"/>
          <w:color w:val="000000"/>
        </w:rPr>
        <w:t>arents/</w:t>
      </w:r>
      <w:r>
        <w:rPr>
          <w:rFonts w:ascii="Arial" w:eastAsia="Arial" w:hAnsi="Arial" w:cs="Arial"/>
        </w:rPr>
        <w:t>carers</w:t>
      </w:r>
      <w:r>
        <w:rPr>
          <w:rFonts w:ascii="Arial" w:eastAsia="Arial" w:hAnsi="Arial" w:cs="Arial"/>
          <w:color w:val="000000"/>
        </w:rPr>
        <w:t xml:space="preserve"> will be involved in informal discussions with the Head</w:t>
      </w:r>
      <w:r w:rsidR="00D11435">
        <w:rPr>
          <w:rFonts w:ascii="Arial" w:eastAsia="Arial" w:hAnsi="Arial" w:cs="Arial"/>
          <w:color w:val="000000"/>
        </w:rPr>
        <w:t>t</w:t>
      </w:r>
      <w:r>
        <w:rPr>
          <w:rFonts w:ascii="Arial" w:eastAsia="Arial" w:hAnsi="Arial" w:cs="Arial"/>
          <w:color w:val="000000"/>
        </w:rPr>
        <w:t>eacher</w:t>
      </w:r>
      <w:r>
        <w:rPr>
          <w:rFonts w:ascii="Arial" w:eastAsia="Arial" w:hAnsi="Arial" w:cs="Arial"/>
        </w:rPr>
        <w:t xml:space="preserve"> </w:t>
      </w:r>
      <w:r>
        <w:rPr>
          <w:rFonts w:ascii="Arial" w:eastAsia="Arial" w:hAnsi="Arial" w:cs="Arial"/>
          <w:color w:val="000000"/>
        </w:rPr>
        <w:t xml:space="preserve">but if </w:t>
      </w:r>
      <w:r w:rsidR="00D11435">
        <w:rPr>
          <w:rFonts w:ascii="Arial" w:eastAsia="Arial" w:hAnsi="Arial" w:cs="Arial"/>
          <w:color w:val="000000"/>
        </w:rPr>
        <w:t xml:space="preserve">the </w:t>
      </w:r>
      <w:r w:rsidR="00060601">
        <w:rPr>
          <w:rFonts w:ascii="Arial" w:eastAsia="Arial" w:hAnsi="Arial" w:cs="Arial"/>
          <w:color w:val="000000"/>
        </w:rPr>
        <w:t xml:space="preserve">negative </w:t>
      </w:r>
      <w:proofErr w:type="spellStart"/>
      <w:r w:rsidR="00D11435">
        <w:rPr>
          <w:rFonts w:ascii="Arial" w:eastAsia="Arial" w:hAnsi="Arial" w:cs="Arial"/>
          <w:color w:val="000000"/>
        </w:rPr>
        <w:t>behaviour</w:t>
      </w:r>
      <w:proofErr w:type="spellEnd"/>
      <w:r w:rsidR="00D11435">
        <w:rPr>
          <w:rFonts w:ascii="Arial" w:eastAsia="Arial" w:hAnsi="Arial" w:cs="Arial"/>
          <w:color w:val="000000"/>
        </w:rPr>
        <w:t xml:space="preserve"> persists</w:t>
      </w:r>
      <w:r>
        <w:rPr>
          <w:rFonts w:ascii="Arial" w:eastAsia="Arial" w:hAnsi="Arial" w:cs="Arial"/>
          <w:color w:val="000000"/>
        </w:rPr>
        <w:t xml:space="preserve">, </w:t>
      </w:r>
      <w:r>
        <w:rPr>
          <w:rFonts w:ascii="Arial" w:eastAsia="Arial" w:hAnsi="Arial" w:cs="Arial"/>
        </w:rPr>
        <w:t xml:space="preserve">a </w:t>
      </w:r>
      <w:proofErr w:type="spellStart"/>
      <w:r>
        <w:rPr>
          <w:rFonts w:ascii="Arial" w:eastAsia="Arial" w:hAnsi="Arial" w:cs="Arial"/>
        </w:rPr>
        <w:t>behaviour</w:t>
      </w:r>
      <w:proofErr w:type="spellEnd"/>
      <w:r>
        <w:rPr>
          <w:rFonts w:ascii="Arial" w:eastAsia="Arial" w:hAnsi="Arial" w:cs="Arial"/>
        </w:rPr>
        <w:t xml:space="preserve"> plan will be put in place</w:t>
      </w:r>
      <w:r>
        <w:rPr>
          <w:rFonts w:ascii="Arial" w:eastAsia="Arial" w:hAnsi="Arial" w:cs="Arial"/>
          <w:color w:val="000000"/>
        </w:rPr>
        <w:t>. Some</w:t>
      </w:r>
      <w:r w:rsidR="00224F56">
        <w:rPr>
          <w:rFonts w:ascii="Arial" w:eastAsia="Arial" w:hAnsi="Arial" w:cs="Arial"/>
          <w:color w:val="000000"/>
        </w:rPr>
        <w:t xml:space="preserve"> negative</w:t>
      </w:r>
      <w:r>
        <w:rPr>
          <w:rFonts w:ascii="Arial" w:eastAsia="Arial" w:hAnsi="Arial" w:cs="Arial"/>
          <w:color w:val="000000"/>
        </w:rPr>
        <w:t xml:space="preserve"> </w:t>
      </w:r>
      <w:proofErr w:type="spellStart"/>
      <w:r w:rsidR="00060601">
        <w:rPr>
          <w:rFonts w:ascii="Arial" w:eastAsia="Arial" w:hAnsi="Arial" w:cs="Arial"/>
          <w:color w:val="000000"/>
        </w:rPr>
        <w:t>behaviour</w:t>
      </w:r>
      <w:proofErr w:type="spellEnd"/>
      <w:r>
        <w:rPr>
          <w:rFonts w:ascii="Arial" w:eastAsia="Arial" w:hAnsi="Arial" w:cs="Arial"/>
          <w:color w:val="000000"/>
        </w:rPr>
        <w:t xml:space="preserve"> may require the help of an outside </w:t>
      </w:r>
      <w:r w:rsidR="007A4E51">
        <w:rPr>
          <w:rFonts w:ascii="Arial" w:eastAsia="Arial" w:hAnsi="Arial" w:cs="Arial"/>
          <w:color w:val="000000"/>
        </w:rPr>
        <w:t>agency,</w:t>
      </w:r>
      <w:r>
        <w:rPr>
          <w:rFonts w:ascii="Arial" w:eastAsia="Arial" w:hAnsi="Arial" w:cs="Arial"/>
          <w:color w:val="000000"/>
        </w:rPr>
        <w:t xml:space="preserve"> but parents’</w:t>
      </w:r>
      <w:r w:rsidR="00224F56">
        <w:rPr>
          <w:rFonts w:ascii="Arial" w:eastAsia="Arial" w:hAnsi="Arial" w:cs="Arial"/>
          <w:color w:val="000000"/>
        </w:rPr>
        <w:t>/carers’</w:t>
      </w:r>
      <w:r>
        <w:rPr>
          <w:rFonts w:ascii="Arial" w:eastAsia="Arial" w:hAnsi="Arial" w:cs="Arial"/>
          <w:color w:val="000000"/>
        </w:rPr>
        <w:t xml:space="preserve"> </w:t>
      </w:r>
      <w:r>
        <w:rPr>
          <w:rFonts w:ascii="Arial" w:eastAsia="Arial" w:hAnsi="Arial" w:cs="Arial"/>
        </w:rPr>
        <w:t>will always be informed</w:t>
      </w:r>
      <w:r>
        <w:rPr>
          <w:rFonts w:ascii="Arial" w:eastAsia="Arial" w:hAnsi="Arial" w:cs="Arial"/>
          <w:color w:val="000000"/>
        </w:rPr>
        <w:t xml:space="preserve"> beforehand.</w:t>
      </w:r>
    </w:p>
    <w:p w14:paraId="10E37076" w14:textId="77777777" w:rsidR="00A63C27" w:rsidRDefault="00A63C27">
      <w:pPr>
        <w:pBdr>
          <w:top w:val="nil"/>
          <w:left w:val="nil"/>
          <w:bottom w:val="nil"/>
          <w:right w:val="nil"/>
          <w:between w:val="nil"/>
        </w:pBdr>
        <w:rPr>
          <w:rFonts w:ascii="Arial" w:eastAsia="Arial" w:hAnsi="Arial" w:cs="Arial"/>
          <w:color w:val="000000"/>
        </w:rPr>
      </w:pPr>
    </w:p>
    <w:p w14:paraId="005E2A19" w14:textId="4AE25B12" w:rsidR="00A63C27" w:rsidRDefault="009A71D8">
      <w:pPr>
        <w:pBdr>
          <w:top w:val="nil"/>
          <w:left w:val="nil"/>
          <w:bottom w:val="nil"/>
          <w:right w:val="nil"/>
          <w:between w:val="nil"/>
        </w:pBdr>
        <w:rPr>
          <w:rFonts w:ascii="Arial" w:eastAsia="Arial" w:hAnsi="Arial" w:cs="Arial"/>
          <w:color w:val="000000"/>
        </w:rPr>
      </w:pPr>
      <w:r>
        <w:rPr>
          <w:rFonts w:ascii="Arial" w:eastAsia="Arial" w:hAnsi="Arial" w:cs="Arial"/>
          <w:color w:val="000000"/>
        </w:rPr>
        <w:t>The Head</w:t>
      </w:r>
      <w:r w:rsidR="00224F56">
        <w:rPr>
          <w:rFonts w:ascii="Arial" w:eastAsia="Arial" w:hAnsi="Arial" w:cs="Arial"/>
          <w:color w:val="000000"/>
        </w:rPr>
        <w:t>te</w:t>
      </w:r>
      <w:r>
        <w:rPr>
          <w:rFonts w:ascii="Arial" w:eastAsia="Arial" w:hAnsi="Arial" w:cs="Arial"/>
          <w:color w:val="000000"/>
        </w:rPr>
        <w:t xml:space="preserve">acher </w:t>
      </w:r>
      <w:r w:rsidR="00D55977">
        <w:rPr>
          <w:rFonts w:ascii="Arial" w:eastAsia="Arial" w:hAnsi="Arial" w:cs="Arial"/>
          <w:color w:val="000000"/>
        </w:rPr>
        <w:t>(</w:t>
      </w:r>
      <w:r w:rsidR="003A006C">
        <w:rPr>
          <w:rFonts w:ascii="Arial" w:eastAsia="Arial" w:hAnsi="Arial" w:cs="Arial"/>
          <w:color w:val="000000"/>
        </w:rPr>
        <w:t xml:space="preserve">or in their absence the </w:t>
      </w:r>
      <w:r w:rsidR="00D55977">
        <w:rPr>
          <w:rFonts w:ascii="Arial" w:eastAsia="Arial" w:hAnsi="Arial" w:cs="Arial"/>
          <w:color w:val="000000"/>
        </w:rPr>
        <w:t>Head of School)</w:t>
      </w:r>
      <w:r w:rsidR="003A006C">
        <w:rPr>
          <w:rFonts w:ascii="Arial" w:eastAsia="Arial" w:hAnsi="Arial" w:cs="Arial"/>
          <w:color w:val="000000"/>
        </w:rPr>
        <w:t xml:space="preserve"> </w:t>
      </w:r>
      <w:r>
        <w:rPr>
          <w:rFonts w:ascii="Arial" w:eastAsia="Arial" w:hAnsi="Arial" w:cs="Arial"/>
          <w:color w:val="000000"/>
        </w:rPr>
        <w:t xml:space="preserve">and governors can </w:t>
      </w:r>
      <w:r w:rsidR="00870F82">
        <w:rPr>
          <w:rFonts w:ascii="Arial" w:eastAsia="Arial" w:hAnsi="Arial" w:cs="Arial"/>
          <w:color w:val="000000"/>
        </w:rPr>
        <w:t xml:space="preserve">exclude </w:t>
      </w:r>
      <w:r>
        <w:rPr>
          <w:rFonts w:ascii="Arial" w:eastAsia="Arial" w:hAnsi="Arial" w:cs="Arial"/>
          <w:color w:val="000000"/>
        </w:rPr>
        <w:t xml:space="preserve">pupils whose </w:t>
      </w:r>
      <w:proofErr w:type="spellStart"/>
      <w:r>
        <w:rPr>
          <w:rFonts w:ascii="Arial" w:eastAsia="Arial" w:hAnsi="Arial" w:cs="Arial"/>
          <w:color w:val="000000"/>
        </w:rPr>
        <w:t>behaviour</w:t>
      </w:r>
      <w:proofErr w:type="spellEnd"/>
      <w:r>
        <w:rPr>
          <w:rFonts w:ascii="Arial" w:eastAsia="Arial" w:hAnsi="Arial" w:cs="Arial"/>
          <w:color w:val="000000"/>
        </w:rPr>
        <w:t xml:space="preserve"> is consistently causing a nuisance or danger to others. This is not a decision that will be taken </w:t>
      </w:r>
      <w:r w:rsidR="007A4E51">
        <w:rPr>
          <w:rFonts w:ascii="Arial" w:eastAsia="Arial" w:hAnsi="Arial" w:cs="Arial"/>
          <w:color w:val="000000"/>
        </w:rPr>
        <w:t>lightly,</w:t>
      </w:r>
      <w:r>
        <w:rPr>
          <w:rFonts w:ascii="Arial" w:eastAsia="Arial" w:hAnsi="Arial" w:cs="Arial"/>
          <w:color w:val="000000"/>
        </w:rPr>
        <w:t xml:space="preserve"> and parents</w:t>
      </w:r>
      <w:r w:rsidR="00861E8B">
        <w:rPr>
          <w:rFonts w:ascii="Arial" w:eastAsia="Arial" w:hAnsi="Arial" w:cs="Arial"/>
          <w:color w:val="000000"/>
        </w:rPr>
        <w:t>/carers</w:t>
      </w:r>
      <w:r>
        <w:rPr>
          <w:rFonts w:ascii="Arial" w:eastAsia="Arial" w:hAnsi="Arial" w:cs="Arial"/>
          <w:color w:val="000000"/>
        </w:rPr>
        <w:t xml:space="preserve"> have the right to appeal.</w:t>
      </w:r>
    </w:p>
    <w:p w14:paraId="3781C2A5" w14:textId="77777777" w:rsidR="00A63C27" w:rsidRDefault="00A63C27">
      <w:pPr>
        <w:pBdr>
          <w:top w:val="nil"/>
          <w:left w:val="nil"/>
          <w:bottom w:val="nil"/>
          <w:right w:val="nil"/>
          <w:between w:val="nil"/>
        </w:pBdr>
        <w:rPr>
          <w:rFonts w:ascii="Arial" w:eastAsia="Arial" w:hAnsi="Arial" w:cs="Arial"/>
          <w:color w:val="000000"/>
        </w:rPr>
      </w:pPr>
    </w:p>
    <w:p w14:paraId="08150B50" w14:textId="4D610C48" w:rsidR="00A63C27" w:rsidRDefault="009A71D8">
      <w:pPr>
        <w:pBdr>
          <w:top w:val="nil"/>
          <w:left w:val="nil"/>
          <w:bottom w:val="nil"/>
          <w:right w:val="nil"/>
          <w:between w:val="nil"/>
        </w:pBdr>
        <w:rPr>
          <w:rFonts w:ascii="Arial" w:eastAsia="Arial" w:hAnsi="Arial" w:cs="Arial"/>
          <w:color w:val="000000"/>
        </w:rPr>
      </w:pPr>
      <w:r>
        <w:rPr>
          <w:rFonts w:ascii="Arial" w:eastAsia="Arial" w:hAnsi="Arial" w:cs="Arial"/>
          <w:color w:val="000000"/>
        </w:rPr>
        <w:t>The Head</w:t>
      </w:r>
      <w:r w:rsidR="00224F56">
        <w:rPr>
          <w:rFonts w:ascii="Arial" w:eastAsia="Arial" w:hAnsi="Arial" w:cs="Arial"/>
          <w:color w:val="000000"/>
        </w:rPr>
        <w:t>t</w:t>
      </w:r>
      <w:r>
        <w:rPr>
          <w:rFonts w:ascii="Arial" w:eastAsia="Arial" w:hAnsi="Arial" w:cs="Arial"/>
          <w:color w:val="000000"/>
        </w:rPr>
        <w:t xml:space="preserve">eacher </w:t>
      </w:r>
      <w:r w:rsidR="003A006C">
        <w:rPr>
          <w:rFonts w:ascii="Arial" w:eastAsia="Arial" w:hAnsi="Arial" w:cs="Arial"/>
          <w:color w:val="000000"/>
        </w:rPr>
        <w:t xml:space="preserve">(or in their absence the Head of School) </w:t>
      </w:r>
      <w:r>
        <w:rPr>
          <w:rFonts w:ascii="Arial" w:eastAsia="Arial" w:hAnsi="Arial" w:cs="Arial"/>
          <w:color w:val="000000"/>
        </w:rPr>
        <w:t xml:space="preserve">and governors can externally </w:t>
      </w:r>
      <w:r w:rsidR="00224F56">
        <w:rPr>
          <w:rFonts w:ascii="Arial" w:eastAsia="Arial" w:hAnsi="Arial" w:cs="Arial"/>
          <w:color w:val="000000"/>
        </w:rPr>
        <w:t>suspend (fixed-term exclusion)</w:t>
      </w:r>
      <w:r>
        <w:rPr>
          <w:rFonts w:ascii="Arial" w:eastAsia="Arial" w:hAnsi="Arial" w:cs="Arial"/>
          <w:color w:val="000000"/>
        </w:rPr>
        <w:t xml:space="preserve"> pupils whose </w:t>
      </w:r>
      <w:proofErr w:type="spellStart"/>
      <w:r>
        <w:rPr>
          <w:rFonts w:ascii="Arial" w:eastAsia="Arial" w:hAnsi="Arial" w:cs="Arial"/>
          <w:color w:val="000000"/>
        </w:rPr>
        <w:t>behaviour</w:t>
      </w:r>
      <w:proofErr w:type="spellEnd"/>
      <w:r>
        <w:rPr>
          <w:rFonts w:ascii="Arial" w:eastAsia="Arial" w:hAnsi="Arial" w:cs="Arial"/>
          <w:color w:val="000000"/>
        </w:rPr>
        <w:t xml:space="preserve"> causes a danger to others.</w:t>
      </w:r>
    </w:p>
    <w:p w14:paraId="035C0550" w14:textId="77777777" w:rsidR="00896F3F" w:rsidRDefault="00896F3F">
      <w:pPr>
        <w:pBdr>
          <w:top w:val="nil"/>
          <w:left w:val="nil"/>
          <w:bottom w:val="nil"/>
          <w:right w:val="nil"/>
          <w:between w:val="nil"/>
        </w:pBdr>
        <w:rPr>
          <w:rFonts w:ascii="Arial" w:eastAsia="Arial" w:hAnsi="Arial" w:cs="Arial"/>
          <w:color w:val="000000"/>
        </w:rPr>
      </w:pPr>
    </w:p>
    <w:p w14:paraId="74773474" w14:textId="77777777" w:rsidR="00896F3F" w:rsidRDefault="00896F3F" w:rsidP="00896F3F">
      <w:pPr>
        <w:pBdr>
          <w:top w:val="nil"/>
          <w:left w:val="nil"/>
          <w:bottom w:val="nil"/>
          <w:right w:val="nil"/>
          <w:between w:val="nil"/>
        </w:pBdr>
        <w:rPr>
          <w:rFonts w:ascii="Arial" w:eastAsia="Arial" w:hAnsi="Arial" w:cs="Arial"/>
          <w:b/>
          <w:bCs/>
          <w:color w:val="000000"/>
        </w:rPr>
      </w:pPr>
      <w:r w:rsidRPr="00B1744F">
        <w:rPr>
          <w:rFonts w:ascii="Arial" w:eastAsia="Arial" w:hAnsi="Arial" w:cs="Arial"/>
          <w:b/>
          <w:bCs/>
          <w:color w:val="000000"/>
        </w:rPr>
        <w:t>Internal Exclusion:</w:t>
      </w:r>
    </w:p>
    <w:p w14:paraId="1C242E25" w14:textId="77777777" w:rsidR="00896F3F" w:rsidRPr="00B1744F" w:rsidRDefault="00896F3F" w:rsidP="00896F3F">
      <w:pPr>
        <w:pBdr>
          <w:top w:val="nil"/>
          <w:left w:val="nil"/>
          <w:bottom w:val="nil"/>
          <w:right w:val="nil"/>
          <w:between w:val="nil"/>
        </w:pBdr>
        <w:rPr>
          <w:rFonts w:ascii="Arial" w:eastAsia="Arial" w:hAnsi="Arial" w:cs="Arial"/>
          <w:b/>
          <w:bCs/>
          <w:color w:val="000000"/>
        </w:rPr>
      </w:pPr>
    </w:p>
    <w:p w14:paraId="330AF96A" w14:textId="77777777" w:rsidR="00896F3F" w:rsidRDefault="00896F3F" w:rsidP="00896F3F">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An internal exclusion is decided upon by the Headteacher (or in their absence the Head of School) and is only used when all other stages and strategies have been ineffective. If this happens, parents/carers and Chair of Governors will be made aware as soon as possible. </w:t>
      </w:r>
    </w:p>
    <w:p w14:paraId="470F2549" w14:textId="77777777" w:rsidR="00896F3F" w:rsidRDefault="00896F3F" w:rsidP="00896F3F">
      <w:pPr>
        <w:pBdr>
          <w:top w:val="nil"/>
          <w:left w:val="nil"/>
          <w:bottom w:val="nil"/>
          <w:right w:val="nil"/>
          <w:between w:val="nil"/>
        </w:pBdr>
        <w:rPr>
          <w:rFonts w:ascii="Arial" w:eastAsia="Arial" w:hAnsi="Arial" w:cs="Arial"/>
          <w:color w:val="000000"/>
        </w:rPr>
      </w:pPr>
    </w:p>
    <w:p w14:paraId="2B1629D4" w14:textId="77777777" w:rsidR="00896F3F" w:rsidRPr="00B1744F" w:rsidRDefault="00896F3F" w:rsidP="00896F3F">
      <w:pPr>
        <w:pBdr>
          <w:top w:val="nil"/>
          <w:left w:val="nil"/>
          <w:bottom w:val="nil"/>
          <w:right w:val="nil"/>
          <w:between w:val="nil"/>
        </w:pBdr>
        <w:rPr>
          <w:rFonts w:ascii="Arial" w:eastAsia="Arial" w:hAnsi="Arial" w:cs="Arial"/>
          <w:b/>
          <w:bCs/>
          <w:color w:val="000000"/>
        </w:rPr>
      </w:pPr>
      <w:r>
        <w:rPr>
          <w:rFonts w:ascii="Arial" w:eastAsia="Arial" w:hAnsi="Arial" w:cs="Arial"/>
          <w:b/>
          <w:bCs/>
          <w:color w:val="000000"/>
        </w:rPr>
        <w:t>External</w:t>
      </w:r>
      <w:r w:rsidRPr="00B1744F">
        <w:rPr>
          <w:rFonts w:ascii="Arial" w:eastAsia="Arial" w:hAnsi="Arial" w:cs="Arial"/>
          <w:b/>
          <w:bCs/>
          <w:color w:val="000000"/>
        </w:rPr>
        <w:t xml:space="preserve"> Suspension </w:t>
      </w:r>
      <w:r>
        <w:rPr>
          <w:rFonts w:ascii="Arial" w:eastAsia="Arial" w:hAnsi="Arial" w:cs="Arial"/>
          <w:b/>
          <w:bCs/>
          <w:color w:val="000000"/>
        </w:rPr>
        <w:t xml:space="preserve">(fixed-term exclusion) </w:t>
      </w:r>
      <w:r w:rsidRPr="00B1744F">
        <w:rPr>
          <w:rFonts w:ascii="Arial" w:eastAsia="Arial" w:hAnsi="Arial" w:cs="Arial"/>
          <w:b/>
          <w:bCs/>
          <w:color w:val="000000"/>
        </w:rPr>
        <w:t>and Permanent Exclusion:</w:t>
      </w:r>
    </w:p>
    <w:p w14:paraId="0C4F685C" w14:textId="77777777" w:rsidR="00896F3F" w:rsidRDefault="00896F3F" w:rsidP="00896F3F">
      <w:pPr>
        <w:pBdr>
          <w:top w:val="nil"/>
          <w:left w:val="nil"/>
          <w:bottom w:val="nil"/>
          <w:right w:val="nil"/>
          <w:between w:val="nil"/>
        </w:pBdr>
        <w:rPr>
          <w:rFonts w:ascii="Arial" w:eastAsia="Arial" w:hAnsi="Arial" w:cs="Arial"/>
          <w:color w:val="000000"/>
        </w:rPr>
      </w:pPr>
    </w:p>
    <w:p w14:paraId="5D6349B1" w14:textId="77777777" w:rsidR="00896F3F" w:rsidRDefault="00896F3F" w:rsidP="00896F3F">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As above, this is decided upon by the Headteacher (or in their absence the Head of School) and is only used when all other stages and strategies have been exhausted. </w:t>
      </w:r>
    </w:p>
    <w:p w14:paraId="450EF4F3" w14:textId="77777777" w:rsidR="00896F3F" w:rsidRDefault="00896F3F" w:rsidP="00896F3F">
      <w:pPr>
        <w:pBdr>
          <w:top w:val="nil"/>
          <w:left w:val="nil"/>
          <w:bottom w:val="nil"/>
          <w:right w:val="nil"/>
          <w:between w:val="nil"/>
        </w:pBdr>
        <w:rPr>
          <w:rFonts w:ascii="Arial" w:eastAsia="Arial" w:hAnsi="Arial" w:cs="Arial"/>
          <w:color w:val="000000"/>
        </w:rPr>
      </w:pPr>
    </w:p>
    <w:p w14:paraId="69D7EC76" w14:textId="604D7E1A" w:rsidR="00896F3F" w:rsidRDefault="00896F3F" w:rsidP="00896F3F">
      <w:pPr>
        <w:pBdr>
          <w:top w:val="nil"/>
          <w:left w:val="nil"/>
          <w:bottom w:val="nil"/>
          <w:right w:val="nil"/>
          <w:between w:val="nil"/>
        </w:pBdr>
        <w:rPr>
          <w:rFonts w:ascii="Arial" w:eastAsia="Arial" w:hAnsi="Arial" w:cs="Arial"/>
          <w:color w:val="000000"/>
        </w:rPr>
      </w:pPr>
      <w:r>
        <w:rPr>
          <w:rFonts w:ascii="Arial" w:eastAsia="Arial" w:hAnsi="Arial" w:cs="Arial"/>
          <w:color w:val="000000"/>
        </w:rPr>
        <w:t>External suspensions demonstrates that tolerant, supportive communities have red lines; where all else has been tried, careful consideration is given as to the possible impact of a</w:t>
      </w:r>
      <w:r w:rsidR="00547EA7">
        <w:rPr>
          <w:rFonts w:ascii="Arial" w:eastAsia="Arial" w:hAnsi="Arial" w:cs="Arial"/>
          <w:color w:val="000000"/>
        </w:rPr>
        <w:t>n</w:t>
      </w:r>
      <w:r>
        <w:rPr>
          <w:rFonts w:ascii="Arial" w:eastAsia="Arial" w:hAnsi="Arial" w:cs="Arial"/>
          <w:color w:val="000000"/>
        </w:rPr>
        <w:t xml:space="preserve"> external suspension from school. In the case of a permanent exclusion, or a managed move, the school will have exhausted all other options and can no longer manage the extremity of </w:t>
      </w:r>
      <w:proofErr w:type="spellStart"/>
      <w:r>
        <w:rPr>
          <w:rFonts w:ascii="Arial" w:eastAsia="Arial" w:hAnsi="Arial" w:cs="Arial"/>
          <w:color w:val="000000"/>
        </w:rPr>
        <w:t>behaviou</w:t>
      </w:r>
      <w:r w:rsidR="004D660C">
        <w:rPr>
          <w:rFonts w:ascii="Arial" w:eastAsia="Arial" w:hAnsi="Arial" w:cs="Arial"/>
          <w:color w:val="000000"/>
        </w:rPr>
        <w:t>r</w:t>
      </w:r>
      <w:proofErr w:type="spellEnd"/>
      <w:r w:rsidR="004D660C">
        <w:rPr>
          <w:rFonts w:ascii="Arial" w:eastAsia="Arial" w:hAnsi="Arial" w:cs="Arial"/>
          <w:color w:val="000000"/>
        </w:rPr>
        <w:t>,</w:t>
      </w:r>
      <w:r>
        <w:rPr>
          <w:rFonts w:ascii="Arial" w:eastAsia="Arial" w:hAnsi="Arial" w:cs="Arial"/>
          <w:color w:val="000000"/>
        </w:rPr>
        <w:t xml:space="preserve"> </w:t>
      </w:r>
      <w:r w:rsidR="004D660C">
        <w:rPr>
          <w:rFonts w:ascii="Arial" w:eastAsia="Arial" w:hAnsi="Arial" w:cs="Arial"/>
          <w:color w:val="000000"/>
        </w:rPr>
        <w:t>m</w:t>
      </w:r>
      <w:r>
        <w:rPr>
          <w:rFonts w:ascii="Arial" w:eastAsia="Arial" w:hAnsi="Arial" w:cs="Arial"/>
          <w:color w:val="000000"/>
        </w:rPr>
        <w:t xml:space="preserve">eet the child’s </w:t>
      </w:r>
      <w:r w:rsidR="0051794A">
        <w:rPr>
          <w:rFonts w:ascii="Arial" w:eastAsia="Arial" w:hAnsi="Arial" w:cs="Arial"/>
          <w:color w:val="000000"/>
        </w:rPr>
        <w:t>needs or</w:t>
      </w:r>
      <w:r>
        <w:rPr>
          <w:rFonts w:ascii="Arial" w:eastAsia="Arial" w:hAnsi="Arial" w:cs="Arial"/>
          <w:color w:val="000000"/>
        </w:rPr>
        <w:t xml:space="preserve"> guarantee the safe learning and environment in the school for the child, other children and staff. </w:t>
      </w:r>
    </w:p>
    <w:p w14:paraId="1B975112" w14:textId="77777777" w:rsidR="00896F3F" w:rsidRDefault="00896F3F" w:rsidP="00896F3F">
      <w:pPr>
        <w:pBdr>
          <w:top w:val="nil"/>
          <w:left w:val="nil"/>
          <w:bottom w:val="nil"/>
          <w:right w:val="nil"/>
          <w:between w:val="nil"/>
        </w:pBdr>
        <w:rPr>
          <w:rFonts w:ascii="Arial" w:eastAsia="Arial" w:hAnsi="Arial" w:cs="Arial"/>
          <w:color w:val="000000"/>
        </w:rPr>
      </w:pPr>
    </w:p>
    <w:p w14:paraId="170DF017" w14:textId="7F99BB2F" w:rsidR="00896F3F" w:rsidRDefault="00896F3F" w:rsidP="00896F3F">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During the external suspension from </w:t>
      </w:r>
      <w:r w:rsidR="0051794A">
        <w:rPr>
          <w:rFonts w:ascii="Arial" w:eastAsia="Arial" w:hAnsi="Arial" w:cs="Arial"/>
          <w:color w:val="000000"/>
        </w:rPr>
        <w:t>school,</w:t>
      </w:r>
      <w:r>
        <w:rPr>
          <w:rFonts w:ascii="Arial" w:eastAsia="Arial" w:hAnsi="Arial" w:cs="Arial"/>
          <w:color w:val="000000"/>
        </w:rPr>
        <w:t xml:space="preserve"> it is the parent/carer’s responsibility to ensure that learning tasks set are </w:t>
      </w:r>
      <w:r w:rsidR="007A4E51">
        <w:rPr>
          <w:rFonts w:ascii="Arial" w:eastAsia="Arial" w:hAnsi="Arial" w:cs="Arial"/>
          <w:color w:val="000000"/>
        </w:rPr>
        <w:t>completed,</w:t>
      </w:r>
      <w:r>
        <w:rPr>
          <w:rFonts w:ascii="Arial" w:eastAsia="Arial" w:hAnsi="Arial" w:cs="Arial"/>
          <w:color w:val="000000"/>
        </w:rPr>
        <w:t xml:space="preserve"> and that the child is not out in public during school hours other than to take or collect other children to and from school</w:t>
      </w:r>
      <w:r w:rsidR="00491641">
        <w:rPr>
          <w:rFonts w:ascii="Arial" w:eastAsia="Arial" w:hAnsi="Arial" w:cs="Arial"/>
          <w:color w:val="000000"/>
        </w:rPr>
        <w:t xml:space="preserve"> or if the parent/carer needs to attend a medical appointment</w:t>
      </w:r>
      <w:r>
        <w:rPr>
          <w:rFonts w:ascii="Arial" w:eastAsia="Arial" w:hAnsi="Arial" w:cs="Arial"/>
          <w:color w:val="000000"/>
        </w:rPr>
        <w:t>. Failure to do so could result in parents/carer’s being fined.</w:t>
      </w:r>
    </w:p>
    <w:p w14:paraId="0CC05FF3" w14:textId="77777777" w:rsidR="00896F3F" w:rsidRDefault="00896F3F" w:rsidP="00896F3F">
      <w:pPr>
        <w:pBdr>
          <w:top w:val="nil"/>
          <w:left w:val="nil"/>
          <w:bottom w:val="nil"/>
          <w:right w:val="nil"/>
          <w:between w:val="nil"/>
        </w:pBdr>
        <w:rPr>
          <w:rFonts w:ascii="Arial" w:eastAsia="Arial" w:hAnsi="Arial" w:cs="Arial"/>
          <w:color w:val="000000"/>
        </w:rPr>
      </w:pPr>
    </w:p>
    <w:p w14:paraId="4B2DAC97" w14:textId="77777777" w:rsidR="00896F3F" w:rsidRDefault="00896F3F" w:rsidP="00896F3F">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Repeated external suspensions may lead to a managed move to another school or to a permanent exclusion. </w:t>
      </w:r>
    </w:p>
    <w:p w14:paraId="3243095A" w14:textId="77777777" w:rsidR="00896F3F" w:rsidRDefault="00896F3F" w:rsidP="00896F3F">
      <w:pPr>
        <w:pBdr>
          <w:top w:val="nil"/>
          <w:left w:val="nil"/>
          <w:bottom w:val="nil"/>
          <w:right w:val="nil"/>
          <w:between w:val="nil"/>
        </w:pBdr>
        <w:rPr>
          <w:rFonts w:ascii="Arial" w:eastAsia="Arial" w:hAnsi="Arial" w:cs="Arial"/>
          <w:color w:val="000000"/>
        </w:rPr>
      </w:pPr>
    </w:p>
    <w:p w14:paraId="50CA9C22" w14:textId="77777777" w:rsidR="00896F3F" w:rsidRDefault="00896F3F" w:rsidP="00896F3F">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Continuing incidents of unacceptable </w:t>
      </w:r>
      <w:proofErr w:type="spellStart"/>
      <w:r>
        <w:rPr>
          <w:rFonts w:ascii="Arial" w:eastAsia="Arial" w:hAnsi="Arial" w:cs="Arial"/>
          <w:color w:val="000000"/>
        </w:rPr>
        <w:t>behaviour</w:t>
      </w:r>
      <w:proofErr w:type="spellEnd"/>
      <w:r>
        <w:rPr>
          <w:rFonts w:ascii="Arial" w:eastAsia="Arial" w:hAnsi="Arial" w:cs="Arial"/>
          <w:color w:val="000000"/>
        </w:rPr>
        <w:t xml:space="preserve">, or any one serious incident, may result in an internal exclusion or external suspension, following a discussion with the parents/carers. An external suspension becomes part of the child’s school record. Both are recorded on Arbor.  Permanent exclusion is the last option for continuing unacceptable </w:t>
      </w:r>
      <w:proofErr w:type="spellStart"/>
      <w:r>
        <w:rPr>
          <w:rFonts w:ascii="Arial" w:eastAsia="Arial" w:hAnsi="Arial" w:cs="Arial"/>
          <w:color w:val="000000"/>
        </w:rPr>
        <w:t>behaviour</w:t>
      </w:r>
      <w:proofErr w:type="spellEnd"/>
      <w:r>
        <w:rPr>
          <w:rFonts w:ascii="Arial" w:eastAsia="Arial" w:hAnsi="Arial" w:cs="Arial"/>
          <w:color w:val="000000"/>
        </w:rPr>
        <w:t xml:space="preserve">: it can be imposed following a major serious incident. </w:t>
      </w:r>
    </w:p>
    <w:p w14:paraId="07D4A769" w14:textId="77777777" w:rsidR="00896F3F" w:rsidRDefault="00896F3F" w:rsidP="00896F3F">
      <w:pPr>
        <w:pBdr>
          <w:top w:val="nil"/>
          <w:left w:val="nil"/>
          <w:bottom w:val="nil"/>
          <w:right w:val="nil"/>
          <w:between w:val="nil"/>
        </w:pBdr>
        <w:rPr>
          <w:rFonts w:ascii="Arial" w:eastAsia="Arial" w:hAnsi="Arial" w:cs="Arial"/>
          <w:color w:val="000000"/>
        </w:rPr>
      </w:pPr>
    </w:p>
    <w:p w14:paraId="04271F92" w14:textId="77777777" w:rsidR="00896F3F" w:rsidRDefault="00896F3F" w:rsidP="00896F3F">
      <w:pPr>
        <w:pBdr>
          <w:top w:val="nil"/>
          <w:left w:val="nil"/>
          <w:bottom w:val="nil"/>
          <w:right w:val="nil"/>
          <w:between w:val="nil"/>
        </w:pBdr>
        <w:rPr>
          <w:rFonts w:ascii="Arial" w:eastAsia="Arial" w:hAnsi="Arial" w:cs="Arial"/>
          <w:color w:val="000000"/>
        </w:rPr>
      </w:pPr>
      <w:r>
        <w:rPr>
          <w:rFonts w:ascii="Arial" w:eastAsia="Arial" w:hAnsi="Arial" w:cs="Arial"/>
          <w:color w:val="000000"/>
        </w:rPr>
        <w:lastRenderedPageBreak/>
        <w:t xml:space="preserve">Staff at St Peter and St Paul’s do everything in their power to avoid the exclusion and suspension of children. We will work closely with appropriate agencies and parents/carers to meet the needs of any individual at risk of suspension or permanent exclusion. </w:t>
      </w:r>
    </w:p>
    <w:p w14:paraId="1B607740" w14:textId="77777777" w:rsidR="00896F3F" w:rsidRDefault="00896F3F">
      <w:pPr>
        <w:pBdr>
          <w:top w:val="nil"/>
          <w:left w:val="nil"/>
          <w:bottom w:val="nil"/>
          <w:right w:val="nil"/>
          <w:between w:val="nil"/>
        </w:pBdr>
        <w:rPr>
          <w:rFonts w:ascii="Arial" w:eastAsia="Arial" w:hAnsi="Arial" w:cs="Arial"/>
          <w:color w:val="000000"/>
        </w:rPr>
      </w:pPr>
    </w:p>
    <w:p w14:paraId="2A5FB5FC" w14:textId="77777777" w:rsidR="00A63C27" w:rsidRDefault="00A63C27">
      <w:pPr>
        <w:pBdr>
          <w:top w:val="nil"/>
          <w:left w:val="nil"/>
          <w:bottom w:val="nil"/>
          <w:right w:val="nil"/>
          <w:between w:val="nil"/>
        </w:pBdr>
        <w:rPr>
          <w:rFonts w:ascii="Arial" w:eastAsia="Arial" w:hAnsi="Arial" w:cs="Arial"/>
          <w:color w:val="000000"/>
        </w:rPr>
      </w:pPr>
    </w:p>
    <w:p w14:paraId="34D547AF" w14:textId="77777777" w:rsidR="00A63C27" w:rsidRDefault="00A63C27">
      <w:pPr>
        <w:pBdr>
          <w:top w:val="nil"/>
          <w:left w:val="nil"/>
          <w:bottom w:val="nil"/>
          <w:right w:val="nil"/>
          <w:between w:val="nil"/>
        </w:pBdr>
        <w:rPr>
          <w:rFonts w:ascii="Arial" w:eastAsia="Arial" w:hAnsi="Arial" w:cs="Arial"/>
          <w:color w:val="000000"/>
        </w:rPr>
      </w:pPr>
    </w:p>
    <w:p w14:paraId="752BD4D2" w14:textId="313C1597" w:rsidR="00A63C27" w:rsidRDefault="004755EE">
      <w:pPr>
        <w:pBdr>
          <w:top w:val="nil"/>
          <w:left w:val="nil"/>
          <w:bottom w:val="nil"/>
          <w:right w:val="nil"/>
          <w:between w:val="nil"/>
        </w:pBdr>
        <w:rPr>
          <w:rFonts w:ascii="Arial" w:eastAsia="Arial" w:hAnsi="Arial" w:cs="Arial"/>
          <w:b/>
          <w:color w:val="000000"/>
        </w:rPr>
      </w:pPr>
      <w:r>
        <w:rPr>
          <w:rFonts w:ascii="Arial" w:eastAsia="Arial" w:hAnsi="Arial" w:cs="Arial"/>
          <w:b/>
          <w:color w:val="000000"/>
        </w:rPr>
        <w:t>Negative</w:t>
      </w:r>
      <w:r w:rsidR="009A71D8">
        <w:rPr>
          <w:rFonts w:ascii="Arial" w:eastAsia="Arial" w:hAnsi="Arial" w:cs="Arial"/>
          <w:b/>
          <w:color w:val="000000"/>
        </w:rPr>
        <w:t xml:space="preserve"> </w:t>
      </w:r>
      <w:proofErr w:type="spellStart"/>
      <w:r w:rsidR="009A71D8">
        <w:rPr>
          <w:rFonts w:ascii="Arial" w:eastAsia="Arial" w:hAnsi="Arial" w:cs="Arial"/>
          <w:b/>
          <w:color w:val="000000"/>
        </w:rPr>
        <w:t>Behaviour</w:t>
      </w:r>
      <w:proofErr w:type="spellEnd"/>
      <w:r w:rsidR="009A71D8">
        <w:rPr>
          <w:rFonts w:ascii="Arial" w:eastAsia="Arial" w:hAnsi="Arial" w:cs="Arial"/>
          <w:b/>
          <w:color w:val="000000"/>
        </w:rPr>
        <w:t xml:space="preserve"> Outside of School Grounds:</w:t>
      </w:r>
    </w:p>
    <w:p w14:paraId="2D906ABC" w14:textId="77777777" w:rsidR="00A63C27" w:rsidRDefault="00A63C27">
      <w:pPr>
        <w:pBdr>
          <w:top w:val="nil"/>
          <w:left w:val="nil"/>
          <w:bottom w:val="nil"/>
          <w:right w:val="nil"/>
          <w:between w:val="nil"/>
        </w:pBdr>
        <w:rPr>
          <w:rFonts w:ascii="Arial" w:eastAsia="Arial" w:hAnsi="Arial" w:cs="Arial"/>
          <w:b/>
          <w:color w:val="000000"/>
        </w:rPr>
      </w:pPr>
    </w:p>
    <w:p w14:paraId="185B7E40" w14:textId="07CB257B" w:rsidR="00A63C27" w:rsidRDefault="009A71D8">
      <w:pPr>
        <w:pBdr>
          <w:top w:val="nil"/>
          <w:left w:val="nil"/>
          <w:bottom w:val="nil"/>
          <w:right w:val="nil"/>
          <w:between w:val="nil"/>
        </w:pBdr>
        <w:rPr>
          <w:rFonts w:ascii="Arial" w:eastAsia="Arial" w:hAnsi="Arial" w:cs="Arial"/>
          <w:color w:val="000000"/>
        </w:rPr>
      </w:pPr>
      <w:r>
        <w:rPr>
          <w:rFonts w:ascii="Arial" w:eastAsia="Arial" w:hAnsi="Arial" w:cs="Arial"/>
          <w:color w:val="000000"/>
        </w:rPr>
        <w:t>Teachers have a statutory power to discipline pupils for misbehaving outside of the school premises. Section 89(5) of the Education and Inspections Act 2006 gives Head</w:t>
      </w:r>
      <w:r w:rsidR="00092C29">
        <w:rPr>
          <w:rFonts w:ascii="Arial" w:eastAsia="Arial" w:hAnsi="Arial" w:cs="Arial"/>
          <w:color w:val="000000"/>
        </w:rPr>
        <w:t>t</w:t>
      </w:r>
      <w:r>
        <w:rPr>
          <w:rFonts w:ascii="Arial" w:eastAsia="Arial" w:hAnsi="Arial" w:cs="Arial"/>
          <w:color w:val="000000"/>
        </w:rPr>
        <w:t xml:space="preserve">eachers a specific statutory power to regulate pupils’ </w:t>
      </w:r>
      <w:proofErr w:type="spellStart"/>
      <w:r>
        <w:rPr>
          <w:rFonts w:ascii="Arial" w:eastAsia="Arial" w:hAnsi="Arial" w:cs="Arial"/>
          <w:color w:val="000000"/>
        </w:rPr>
        <w:t>behaviour</w:t>
      </w:r>
      <w:proofErr w:type="spellEnd"/>
      <w:r>
        <w:rPr>
          <w:rFonts w:ascii="Arial" w:eastAsia="Arial" w:hAnsi="Arial" w:cs="Arial"/>
          <w:color w:val="000000"/>
        </w:rPr>
        <w:t xml:space="preserve"> in these circumstances “to such extent as is reasonable.”</w:t>
      </w:r>
    </w:p>
    <w:p w14:paraId="09070976" w14:textId="6304220C" w:rsidR="00A63C27" w:rsidRDefault="009A71D8">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Where a pupil </w:t>
      </w:r>
      <w:r w:rsidR="00092C29">
        <w:rPr>
          <w:rFonts w:ascii="Arial" w:eastAsia="Arial" w:hAnsi="Arial" w:cs="Arial"/>
          <w:color w:val="000000"/>
        </w:rPr>
        <w:t>is causing ‘child-on</w:t>
      </w:r>
      <w:r w:rsidR="002F1315">
        <w:rPr>
          <w:rFonts w:ascii="Arial" w:eastAsia="Arial" w:hAnsi="Arial" w:cs="Arial"/>
          <w:color w:val="000000"/>
        </w:rPr>
        <w:t>-child’ abuse or</w:t>
      </w:r>
      <w:r>
        <w:rPr>
          <w:rFonts w:ascii="Arial" w:eastAsia="Arial" w:hAnsi="Arial" w:cs="Arial"/>
          <w:color w:val="000000"/>
        </w:rPr>
        <w:t xml:space="preserve"> bullying another pupil out of school it will be dealt with by the school and will be subject to the procedures outlined in the anti-bullying policy.</w:t>
      </w:r>
    </w:p>
    <w:p w14:paraId="6E02ADC9" w14:textId="77777777" w:rsidR="00A63C27" w:rsidRDefault="00A63C27">
      <w:pPr>
        <w:pBdr>
          <w:top w:val="nil"/>
          <w:left w:val="nil"/>
          <w:bottom w:val="nil"/>
          <w:right w:val="nil"/>
          <w:between w:val="nil"/>
        </w:pBdr>
        <w:rPr>
          <w:rFonts w:ascii="Arial" w:eastAsia="Arial" w:hAnsi="Arial" w:cs="Arial"/>
          <w:color w:val="000000"/>
        </w:rPr>
      </w:pPr>
    </w:p>
    <w:p w14:paraId="77D1E184" w14:textId="0DA8131D" w:rsidR="00A63C27" w:rsidRDefault="009A71D8">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The school may discipline a pupil for any </w:t>
      </w:r>
      <w:r w:rsidR="00870F82">
        <w:rPr>
          <w:rFonts w:ascii="Arial" w:eastAsia="Arial" w:hAnsi="Arial" w:cs="Arial"/>
          <w:color w:val="000000"/>
        </w:rPr>
        <w:t>negati</w:t>
      </w:r>
      <w:r w:rsidR="00F43CD6">
        <w:rPr>
          <w:rFonts w:ascii="Arial" w:eastAsia="Arial" w:hAnsi="Arial" w:cs="Arial"/>
          <w:color w:val="000000"/>
        </w:rPr>
        <w:t xml:space="preserve">ve </w:t>
      </w:r>
      <w:proofErr w:type="spellStart"/>
      <w:r>
        <w:rPr>
          <w:rFonts w:ascii="Arial" w:eastAsia="Arial" w:hAnsi="Arial" w:cs="Arial"/>
          <w:color w:val="000000"/>
        </w:rPr>
        <w:t>behaviour</w:t>
      </w:r>
      <w:proofErr w:type="spellEnd"/>
      <w:r>
        <w:rPr>
          <w:rFonts w:ascii="Arial" w:eastAsia="Arial" w:hAnsi="Arial" w:cs="Arial"/>
          <w:color w:val="000000"/>
        </w:rPr>
        <w:t>:</w:t>
      </w:r>
    </w:p>
    <w:p w14:paraId="49C57B90" w14:textId="77777777" w:rsidR="00A63C27" w:rsidRDefault="00A63C27">
      <w:pPr>
        <w:pBdr>
          <w:top w:val="nil"/>
          <w:left w:val="nil"/>
          <w:bottom w:val="nil"/>
          <w:right w:val="nil"/>
          <w:between w:val="nil"/>
        </w:pBdr>
        <w:rPr>
          <w:rFonts w:ascii="Arial" w:eastAsia="Arial" w:hAnsi="Arial" w:cs="Arial"/>
          <w:color w:val="000000"/>
        </w:rPr>
      </w:pPr>
    </w:p>
    <w:p w14:paraId="382231D5" w14:textId="644B9912" w:rsidR="00A63C27" w:rsidRDefault="009A71D8">
      <w:pPr>
        <w:numPr>
          <w:ilvl w:val="0"/>
          <w:numId w:val="45"/>
        </w:numPr>
        <w:pBdr>
          <w:top w:val="nil"/>
          <w:left w:val="nil"/>
          <w:bottom w:val="nil"/>
          <w:right w:val="nil"/>
          <w:between w:val="nil"/>
        </w:pBdr>
      </w:pPr>
      <w:r>
        <w:rPr>
          <w:rFonts w:ascii="Arial" w:eastAsia="Arial" w:hAnsi="Arial" w:cs="Arial"/>
          <w:color w:val="000000"/>
        </w:rPr>
        <w:t xml:space="preserve">When the </w:t>
      </w:r>
      <w:r w:rsidR="002F1315">
        <w:rPr>
          <w:rFonts w:ascii="Arial" w:eastAsia="Arial" w:hAnsi="Arial" w:cs="Arial"/>
          <w:color w:val="000000"/>
        </w:rPr>
        <w:t>pupil</w:t>
      </w:r>
      <w:r>
        <w:rPr>
          <w:rFonts w:ascii="Arial" w:eastAsia="Arial" w:hAnsi="Arial" w:cs="Arial"/>
          <w:color w:val="000000"/>
        </w:rPr>
        <w:t xml:space="preserve"> is taking part in any school-</w:t>
      </w:r>
      <w:proofErr w:type="spellStart"/>
      <w:r>
        <w:rPr>
          <w:rFonts w:ascii="Arial" w:eastAsia="Arial" w:hAnsi="Arial" w:cs="Arial"/>
          <w:color w:val="000000"/>
        </w:rPr>
        <w:t>organised</w:t>
      </w:r>
      <w:proofErr w:type="spellEnd"/>
      <w:r>
        <w:rPr>
          <w:rFonts w:ascii="Arial" w:eastAsia="Arial" w:hAnsi="Arial" w:cs="Arial"/>
          <w:color w:val="000000"/>
        </w:rPr>
        <w:t xml:space="preserve"> activity</w:t>
      </w:r>
      <w:r w:rsidR="00120887">
        <w:rPr>
          <w:rFonts w:ascii="Arial" w:eastAsia="Arial" w:hAnsi="Arial" w:cs="Arial"/>
        </w:rPr>
        <w:t>.</w:t>
      </w:r>
      <w:r>
        <w:rPr>
          <w:rFonts w:ascii="Arial" w:eastAsia="Arial" w:hAnsi="Arial" w:cs="Arial"/>
          <w:color w:val="000000"/>
        </w:rPr>
        <w:t xml:space="preserve"> </w:t>
      </w:r>
    </w:p>
    <w:p w14:paraId="12DE8F26" w14:textId="77777777" w:rsidR="00A63C27" w:rsidRDefault="00A63C27">
      <w:pPr>
        <w:pBdr>
          <w:top w:val="nil"/>
          <w:left w:val="nil"/>
          <w:bottom w:val="nil"/>
          <w:right w:val="nil"/>
          <w:between w:val="nil"/>
        </w:pBdr>
        <w:rPr>
          <w:rFonts w:ascii="Arial" w:eastAsia="Arial" w:hAnsi="Arial" w:cs="Arial"/>
          <w:color w:val="000000"/>
        </w:rPr>
      </w:pPr>
    </w:p>
    <w:p w14:paraId="7F266550" w14:textId="791C4F1A" w:rsidR="00A63C27" w:rsidRDefault="009A71D8">
      <w:pPr>
        <w:numPr>
          <w:ilvl w:val="0"/>
          <w:numId w:val="46"/>
        </w:numPr>
        <w:pBdr>
          <w:top w:val="nil"/>
          <w:left w:val="nil"/>
          <w:bottom w:val="nil"/>
          <w:right w:val="nil"/>
          <w:between w:val="nil"/>
        </w:pBdr>
      </w:pPr>
      <w:r>
        <w:rPr>
          <w:rFonts w:ascii="Arial" w:eastAsia="Arial" w:hAnsi="Arial" w:cs="Arial"/>
          <w:color w:val="000000"/>
        </w:rPr>
        <w:t xml:space="preserve">When the </w:t>
      </w:r>
      <w:r w:rsidR="002F1315">
        <w:rPr>
          <w:rFonts w:ascii="Arial" w:eastAsia="Arial" w:hAnsi="Arial" w:cs="Arial"/>
          <w:color w:val="000000"/>
        </w:rPr>
        <w:t>pupil</w:t>
      </w:r>
      <w:r>
        <w:rPr>
          <w:rFonts w:ascii="Arial" w:eastAsia="Arial" w:hAnsi="Arial" w:cs="Arial"/>
          <w:color w:val="000000"/>
        </w:rPr>
        <w:t xml:space="preserve"> is travelling to or from schoo</w:t>
      </w:r>
      <w:r w:rsidR="004D07E9">
        <w:rPr>
          <w:rFonts w:ascii="Arial" w:eastAsia="Arial" w:hAnsi="Arial" w:cs="Arial"/>
          <w:color w:val="000000"/>
        </w:rPr>
        <w:t>l.</w:t>
      </w:r>
    </w:p>
    <w:p w14:paraId="7F09BD52" w14:textId="77777777" w:rsidR="00A63C27" w:rsidRDefault="00A63C27">
      <w:pPr>
        <w:pBdr>
          <w:top w:val="nil"/>
          <w:left w:val="nil"/>
          <w:bottom w:val="nil"/>
          <w:right w:val="nil"/>
          <w:between w:val="nil"/>
        </w:pBdr>
        <w:rPr>
          <w:rFonts w:ascii="Arial" w:eastAsia="Arial" w:hAnsi="Arial" w:cs="Arial"/>
          <w:color w:val="000000"/>
        </w:rPr>
      </w:pPr>
    </w:p>
    <w:p w14:paraId="33B0FE62" w14:textId="5CEB970E" w:rsidR="00A63C27" w:rsidRDefault="009A71D8">
      <w:pPr>
        <w:numPr>
          <w:ilvl w:val="0"/>
          <w:numId w:val="47"/>
        </w:numPr>
        <w:pBdr>
          <w:top w:val="nil"/>
          <w:left w:val="nil"/>
          <w:bottom w:val="nil"/>
          <w:right w:val="nil"/>
          <w:between w:val="nil"/>
        </w:pBdr>
      </w:pPr>
      <w:r>
        <w:rPr>
          <w:rFonts w:ascii="Arial" w:eastAsia="Arial" w:hAnsi="Arial" w:cs="Arial"/>
          <w:color w:val="000000"/>
        </w:rPr>
        <w:t xml:space="preserve">When the </w:t>
      </w:r>
      <w:r w:rsidR="002F1315">
        <w:rPr>
          <w:rFonts w:ascii="Arial" w:eastAsia="Arial" w:hAnsi="Arial" w:cs="Arial"/>
          <w:color w:val="000000"/>
        </w:rPr>
        <w:t>pupil</w:t>
      </w:r>
      <w:r>
        <w:rPr>
          <w:rFonts w:ascii="Arial" w:eastAsia="Arial" w:hAnsi="Arial" w:cs="Arial"/>
          <w:color w:val="000000"/>
        </w:rPr>
        <w:t xml:space="preserve"> is wearing the school uniform (or is identifiable as a pupil at the school by what the pupil wears)</w:t>
      </w:r>
      <w:r w:rsidR="004D07E9">
        <w:rPr>
          <w:rFonts w:ascii="Arial" w:eastAsia="Arial" w:hAnsi="Arial" w:cs="Arial"/>
          <w:color w:val="000000"/>
        </w:rPr>
        <w:t>.</w:t>
      </w:r>
    </w:p>
    <w:p w14:paraId="281BB85D" w14:textId="77777777" w:rsidR="00A63C27" w:rsidRDefault="00A63C27">
      <w:pPr>
        <w:pBdr>
          <w:top w:val="nil"/>
          <w:left w:val="nil"/>
          <w:bottom w:val="nil"/>
          <w:right w:val="nil"/>
          <w:between w:val="nil"/>
        </w:pBdr>
        <w:rPr>
          <w:rFonts w:ascii="Arial" w:eastAsia="Arial" w:hAnsi="Arial" w:cs="Arial"/>
          <w:color w:val="000000"/>
        </w:rPr>
      </w:pPr>
    </w:p>
    <w:p w14:paraId="4A7C9B8E" w14:textId="39264404" w:rsidR="00A63C27" w:rsidRDefault="009A71D8">
      <w:pPr>
        <w:numPr>
          <w:ilvl w:val="0"/>
          <w:numId w:val="29"/>
        </w:numPr>
        <w:pBdr>
          <w:top w:val="nil"/>
          <w:left w:val="nil"/>
          <w:bottom w:val="nil"/>
          <w:right w:val="nil"/>
          <w:between w:val="nil"/>
        </w:pBdr>
      </w:pPr>
      <w:r>
        <w:rPr>
          <w:rFonts w:ascii="Arial" w:eastAsia="Arial" w:hAnsi="Arial" w:cs="Arial"/>
          <w:color w:val="000000"/>
        </w:rPr>
        <w:t>What the pupil says is likely to have repercussions for the orderly running of the school</w:t>
      </w:r>
      <w:r w:rsidR="004D07E9">
        <w:rPr>
          <w:rFonts w:ascii="Arial" w:eastAsia="Arial" w:hAnsi="Arial" w:cs="Arial"/>
          <w:color w:val="000000"/>
        </w:rPr>
        <w:t>.</w:t>
      </w:r>
    </w:p>
    <w:p w14:paraId="29687346" w14:textId="77777777" w:rsidR="00A63C27" w:rsidRDefault="00A63C27">
      <w:pPr>
        <w:pBdr>
          <w:top w:val="nil"/>
          <w:left w:val="nil"/>
          <w:bottom w:val="nil"/>
          <w:right w:val="nil"/>
          <w:between w:val="nil"/>
        </w:pBdr>
        <w:rPr>
          <w:rFonts w:ascii="Arial" w:eastAsia="Arial" w:hAnsi="Arial" w:cs="Arial"/>
          <w:color w:val="000000"/>
        </w:rPr>
      </w:pPr>
    </w:p>
    <w:p w14:paraId="271B125B" w14:textId="4B875E16" w:rsidR="00A63C27" w:rsidRDefault="009A71D8">
      <w:pPr>
        <w:numPr>
          <w:ilvl w:val="0"/>
          <w:numId w:val="30"/>
        </w:numPr>
        <w:pBdr>
          <w:top w:val="nil"/>
          <w:left w:val="nil"/>
          <w:bottom w:val="nil"/>
          <w:right w:val="nil"/>
          <w:between w:val="nil"/>
        </w:pBdr>
      </w:pPr>
      <w:r>
        <w:rPr>
          <w:rFonts w:ascii="Arial" w:eastAsia="Arial" w:hAnsi="Arial" w:cs="Arial"/>
          <w:color w:val="000000"/>
        </w:rPr>
        <w:t xml:space="preserve">When the </w:t>
      </w:r>
      <w:r>
        <w:rPr>
          <w:rFonts w:ascii="Arial" w:eastAsia="Arial" w:hAnsi="Arial" w:cs="Arial"/>
        </w:rPr>
        <w:t>pupil</w:t>
      </w:r>
      <w:r>
        <w:rPr>
          <w:rFonts w:ascii="Arial" w:eastAsia="Arial" w:hAnsi="Arial" w:cs="Arial"/>
          <w:color w:val="000000"/>
        </w:rPr>
        <w:t xml:space="preserve">’s actions could adversely affect the reputation of the </w:t>
      </w:r>
      <w:r w:rsidR="004D07E9">
        <w:rPr>
          <w:rFonts w:ascii="Arial" w:eastAsia="Arial" w:hAnsi="Arial" w:cs="Arial"/>
          <w:color w:val="000000"/>
        </w:rPr>
        <w:t>school.</w:t>
      </w:r>
    </w:p>
    <w:p w14:paraId="549C034D" w14:textId="77777777" w:rsidR="00A63C27" w:rsidRDefault="00A63C27">
      <w:pPr>
        <w:pBdr>
          <w:top w:val="nil"/>
          <w:left w:val="nil"/>
          <w:bottom w:val="nil"/>
          <w:right w:val="nil"/>
          <w:between w:val="nil"/>
        </w:pBdr>
        <w:rPr>
          <w:rFonts w:ascii="Arial" w:eastAsia="Arial" w:hAnsi="Arial" w:cs="Arial"/>
          <w:color w:val="000000"/>
        </w:rPr>
      </w:pPr>
    </w:p>
    <w:p w14:paraId="00377D70" w14:textId="77777777" w:rsidR="00A63C27" w:rsidRDefault="009A71D8">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If </w:t>
      </w:r>
      <w:proofErr w:type="spellStart"/>
      <w:r>
        <w:rPr>
          <w:rFonts w:ascii="Arial" w:eastAsia="Arial" w:hAnsi="Arial" w:cs="Arial"/>
          <w:color w:val="000000"/>
        </w:rPr>
        <w:t>behaviour</w:t>
      </w:r>
      <w:proofErr w:type="spellEnd"/>
      <w:r>
        <w:rPr>
          <w:rFonts w:ascii="Arial" w:eastAsia="Arial" w:hAnsi="Arial" w:cs="Arial"/>
          <w:color w:val="000000"/>
        </w:rPr>
        <w:t xml:space="preserve"> poses a threat to another pupil (beyond bullying) or member of the public, then the person reporting the </w:t>
      </w:r>
      <w:proofErr w:type="spellStart"/>
      <w:r>
        <w:rPr>
          <w:rFonts w:ascii="Arial" w:eastAsia="Arial" w:hAnsi="Arial" w:cs="Arial"/>
          <w:color w:val="000000"/>
        </w:rPr>
        <w:t>behaviour</w:t>
      </w:r>
      <w:proofErr w:type="spellEnd"/>
      <w:r>
        <w:rPr>
          <w:rFonts w:ascii="Arial" w:eastAsia="Arial" w:hAnsi="Arial" w:cs="Arial"/>
          <w:color w:val="000000"/>
        </w:rPr>
        <w:t xml:space="preserve"> will be asked to report it to the police.</w:t>
      </w:r>
    </w:p>
    <w:p w14:paraId="335A6847" w14:textId="77777777" w:rsidR="00B26760" w:rsidRDefault="00B26760">
      <w:pPr>
        <w:pBdr>
          <w:top w:val="nil"/>
          <w:left w:val="nil"/>
          <w:bottom w:val="nil"/>
          <w:right w:val="nil"/>
          <w:between w:val="nil"/>
        </w:pBdr>
        <w:rPr>
          <w:rFonts w:ascii="Arial" w:eastAsia="Arial" w:hAnsi="Arial" w:cs="Arial"/>
          <w:color w:val="000000"/>
        </w:rPr>
      </w:pPr>
    </w:p>
    <w:p w14:paraId="60B1F1E6" w14:textId="77777777" w:rsidR="007C13A7" w:rsidRPr="007A4E51" w:rsidRDefault="007C13A7">
      <w:pPr>
        <w:pBdr>
          <w:top w:val="nil"/>
          <w:left w:val="nil"/>
          <w:bottom w:val="nil"/>
          <w:right w:val="nil"/>
          <w:between w:val="nil"/>
        </w:pBdr>
        <w:rPr>
          <w:rFonts w:ascii="Arial" w:eastAsia="Arial" w:hAnsi="Arial" w:cs="Arial"/>
          <w:b/>
        </w:rPr>
      </w:pPr>
    </w:p>
    <w:p w14:paraId="127D30EC" w14:textId="0DD0CBFE" w:rsidR="00760A0A" w:rsidRPr="00B26760" w:rsidRDefault="00760A0A" w:rsidP="00760A0A">
      <w:pPr>
        <w:pBdr>
          <w:top w:val="nil"/>
          <w:left w:val="nil"/>
          <w:bottom w:val="nil"/>
          <w:right w:val="nil"/>
          <w:between w:val="nil"/>
        </w:pBdr>
        <w:rPr>
          <w:rFonts w:ascii="Arial" w:eastAsia="Arial" w:hAnsi="Arial" w:cs="Arial"/>
          <w:b/>
          <w:bCs/>
          <w:color w:val="000000"/>
        </w:rPr>
      </w:pPr>
      <w:r w:rsidRPr="00B26760">
        <w:rPr>
          <w:rFonts w:ascii="Arial" w:eastAsia="Arial" w:hAnsi="Arial" w:cs="Arial"/>
          <w:b/>
          <w:bCs/>
          <w:color w:val="000000"/>
        </w:rPr>
        <w:t xml:space="preserve">Recording </w:t>
      </w:r>
      <w:r w:rsidR="004755EE">
        <w:rPr>
          <w:rFonts w:ascii="Arial" w:eastAsia="Arial" w:hAnsi="Arial" w:cs="Arial"/>
          <w:b/>
          <w:bCs/>
          <w:color w:val="000000"/>
        </w:rPr>
        <w:t>N</w:t>
      </w:r>
      <w:r w:rsidRPr="00B26760">
        <w:rPr>
          <w:rFonts w:ascii="Arial" w:eastAsia="Arial" w:hAnsi="Arial" w:cs="Arial"/>
          <w:b/>
          <w:bCs/>
          <w:color w:val="000000"/>
        </w:rPr>
        <w:t xml:space="preserve">egative </w:t>
      </w:r>
      <w:proofErr w:type="spellStart"/>
      <w:r w:rsidR="004755EE">
        <w:rPr>
          <w:rFonts w:ascii="Arial" w:eastAsia="Arial" w:hAnsi="Arial" w:cs="Arial"/>
          <w:b/>
          <w:bCs/>
          <w:color w:val="000000"/>
        </w:rPr>
        <w:t>B</w:t>
      </w:r>
      <w:r w:rsidRPr="00B26760">
        <w:rPr>
          <w:rFonts w:ascii="Arial" w:eastAsia="Arial" w:hAnsi="Arial" w:cs="Arial"/>
          <w:b/>
          <w:bCs/>
          <w:color w:val="000000"/>
        </w:rPr>
        <w:t>ehaviour</w:t>
      </w:r>
      <w:proofErr w:type="spellEnd"/>
      <w:r w:rsidRPr="00B26760">
        <w:rPr>
          <w:rFonts w:ascii="Arial" w:eastAsia="Arial" w:hAnsi="Arial" w:cs="Arial"/>
          <w:b/>
          <w:bCs/>
          <w:color w:val="000000"/>
        </w:rPr>
        <w:t xml:space="preserve"> </w:t>
      </w:r>
      <w:r w:rsidR="004755EE">
        <w:rPr>
          <w:rFonts w:ascii="Arial" w:eastAsia="Arial" w:hAnsi="Arial" w:cs="Arial"/>
          <w:b/>
          <w:bCs/>
          <w:color w:val="000000"/>
        </w:rPr>
        <w:t>I</w:t>
      </w:r>
      <w:r w:rsidRPr="00B26760">
        <w:rPr>
          <w:rFonts w:ascii="Arial" w:eastAsia="Arial" w:hAnsi="Arial" w:cs="Arial"/>
          <w:b/>
          <w:bCs/>
          <w:color w:val="000000"/>
        </w:rPr>
        <w:t>ncidents on Arbor:</w:t>
      </w:r>
    </w:p>
    <w:p w14:paraId="67CA99B6" w14:textId="77777777" w:rsidR="00760A0A" w:rsidRDefault="00760A0A" w:rsidP="00760A0A">
      <w:pPr>
        <w:pBdr>
          <w:top w:val="nil"/>
          <w:left w:val="nil"/>
          <w:bottom w:val="nil"/>
          <w:right w:val="nil"/>
          <w:between w:val="nil"/>
        </w:pBdr>
        <w:rPr>
          <w:rFonts w:ascii="Arial" w:eastAsia="Arial" w:hAnsi="Arial" w:cs="Arial"/>
          <w:color w:val="000000"/>
        </w:rPr>
      </w:pPr>
    </w:p>
    <w:p w14:paraId="31B1F127" w14:textId="4B04C8F6" w:rsidR="00760A0A" w:rsidRPr="008B31CA" w:rsidRDefault="00760A0A">
      <w:pPr>
        <w:pBdr>
          <w:top w:val="nil"/>
          <w:left w:val="nil"/>
          <w:bottom w:val="nil"/>
          <w:right w:val="nil"/>
          <w:between w:val="nil"/>
        </w:pBdr>
        <w:rPr>
          <w:rFonts w:ascii="Arial" w:eastAsia="Arial" w:hAnsi="Arial" w:cs="Arial"/>
          <w:b/>
          <w:color w:val="FFFF00"/>
        </w:rPr>
      </w:pPr>
      <w:r>
        <w:rPr>
          <w:rFonts w:ascii="Arial" w:eastAsia="Arial" w:hAnsi="Arial" w:cs="Arial"/>
          <w:color w:val="000000"/>
        </w:rPr>
        <w:t xml:space="preserve">Arbor is used for recording most </w:t>
      </w:r>
      <w:proofErr w:type="spellStart"/>
      <w:r>
        <w:rPr>
          <w:rFonts w:ascii="Arial" w:eastAsia="Arial" w:hAnsi="Arial" w:cs="Arial"/>
          <w:color w:val="000000"/>
        </w:rPr>
        <w:t>behaviour</w:t>
      </w:r>
      <w:proofErr w:type="spellEnd"/>
      <w:r>
        <w:rPr>
          <w:rFonts w:ascii="Arial" w:eastAsia="Arial" w:hAnsi="Arial" w:cs="Arial"/>
          <w:color w:val="000000"/>
        </w:rPr>
        <w:t xml:space="preserve"> incidences. This is where the negative </w:t>
      </w:r>
      <w:proofErr w:type="spellStart"/>
      <w:r>
        <w:rPr>
          <w:rFonts w:ascii="Arial" w:eastAsia="Arial" w:hAnsi="Arial" w:cs="Arial"/>
          <w:color w:val="000000"/>
        </w:rPr>
        <w:t>behaviour</w:t>
      </w:r>
      <w:proofErr w:type="spellEnd"/>
      <w:r>
        <w:rPr>
          <w:rFonts w:ascii="Arial" w:eastAsia="Arial" w:hAnsi="Arial" w:cs="Arial"/>
          <w:color w:val="000000"/>
        </w:rPr>
        <w:t xml:space="preserve"> detracts </w:t>
      </w:r>
      <w:proofErr w:type="spellStart"/>
      <w:r>
        <w:rPr>
          <w:rFonts w:ascii="Arial" w:eastAsia="Arial" w:hAnsi="Arial" w:cs="Arial"/>
          <w:color w:val="000000"/>
        </w:rPr>
        <w:t>form</w:t>
      </w:r>
      <w:proofErr w:type="spellEnd"/>
      <w:r>
        <w:rPr>
          <w:rFonts w:ascii="Arial" w:eastAsia="Arial" w:hAnsi="Arial" w:cs="Arial"/>
          <w:color w:val="000000"/>
        </w:rPr>
        <w:t xml:space="preserve"> the academic and social success of our school community, along with the </w:t>
      </w:r>
      <w:proofErr w:type="spellStart"/>
      <w:r>
        <w:rPr>
          <w:rFonts w:ascii="Arial" w:eastAsia="Arial" w:hAnsi="Arial" w:cs="Arial"/>
          <w:color w:val="000000"/>
        </w:rPr>
        <w:t>behaviour</w:t>
      </w:r>
      <w:proofErr w:type="spellEnd"/>
      <w:r>
        <w:rPr>
          <w:rFonts w:ascii="Arial" w:eastAsia="Arial" w:hAnsi="Arial" w:cs="Arial"/>
          <w:color w:val="000000"/>
        </w:rPr>
        <w:t xml:space="preserve"> that diminishes the dignity of others. Teachers and Senior Leaders </w:t>
      </w:r>
      <w:proofErr w:type="gramStart"/>
      <w:r>
        <w:rPr>
          <w:rFonts w:ascii="Arial" w:eastAsia="Arial" w:hAnsi="Arial" w:cs="Arial"/>
          <w:color w:val="000000"/>
        </w:rPr>
        <w:t>are able to</w:t>
      </w:r>
      <w:proofErr w:type="gramEnd"/>
      <w:r>
        <w:rPr>
          <w:rFonts w:ascii="Arial" w:eastAsia="Arial" w:hAnsi="Arial" w:cs="Arial"/>
          <w:color w:val="000000"/>
        </w:rPr>
        <w:t xml:space="preserve"> monitor patterns in logged </w:t>
      </w:r>
      <w:proofErr w:type="spellStart"/>
      <w:r>
        <w:rPr>
          <w:rFonts w:ascii="Arial" w:eastAsia="Arial" w:hAnsi="Arial" w:cs="Arial"/>
          <w:color w:val="000000"/>
        </w:rPr>
        <w:t>behaviour</w:t>
      </w:r>
      <w:proofErr w:type="spellEnd"/>
      <w:r>
        <w:rPr>
          <w:rFonts w:ascii="Arial" w:eastAsia="Arial" w:hAnsi="Arial" w:cs="Arial"/>
          <w:color w:val="000000"/>
        </w:rPr>
        <w:t xml:space="preserve"> to </w:t>
      </w:r>
      <w:r w:rsidR="000673E7">
        <w:rPr>
          <w:rFonts w:ascii="Arial" w:eastAsia="Arial" w:hAnsi="Arial" w:cs="Arial"/>
          <w:color w:val="000000"/>
        </w:rPr>
        <w:t>consider</w:t>
      </w:r>
      <w:r>
        <w:rPr>
          <w:rFonts w:ascii="Arial" w:eastAsia="Arial" w:hAnsi="Arial" w:cs="Arial"/>
          <w:color w:val="000000"/>
        </w:rPr>
        <w:t xml:space="preserve"> strategies how to best support perpetrators. </w:t>
      </w:r>
    </w:p>
    <w:p w14:paraId="1E486742" w14:textId="77777777" w:rsidR="00A63C27" w:rsidRDefault="00A63C27">
      <w:pPr>
        <w:pBdr>
          <w:top w:val="nil"/>
          <w:left w:val="nil"/>
          <w:bottom w:val="nil"/>
          <w:right w:val="nil"/>
          <w:between w:val="nil"/>
        </w:pBdr>
        <w:rPr>
          <w:rFonts w:ascii="Arial" w:eastAsia="Arial" w:hAnsi="Arial" w:cs="Arial"/>
          <w:color w:val="000000"/>
          <w:sz w:val="22"/>
          <w:szCs w:val="22"/>
        </w:rPr>
      </w:pPr>
    </w:p>
    <w:p w14:paraId="5AAE0273" w14:textId="77777777" w:rsidR="00A63C27" w:rsidRDefault="00A63C27">
      <w:pPr>
        <w:pBdr>
          <w:top w:val="nil"/>
          <w:left w:val="nil"/>
          <w:bottom w:val="nil"/>
          <w:right w:val="nil"/>
          <w:between w:val="nil"/>
        </w:pBdr>
        <w:rPr>
          <w:rFonts w:ascii="Arial" w:eastAsia="Arial" w:hAnsi="Arial" w:cs="Arial"/>
          <w:color w:val="000000"/>
          <w:sz w:val="22"/>
          <w:szCs w:val="22"/>
        </w:rPr>
      </w:pPr>
    </w:p>
    <w:p w14:paraId="60A0EDD0" w14:textId="77777777" w:rsidR="00A63C27" w:rsidRPr="005C46B4" w:rsidRDefault="009A71D8">
      <w:pPr>
        <w:pBdr>
          <w:top w:val="nil"/>
          <w:left w:val="nil"/>
          <w:bottom w:val="nil"/>
          <w:right w:val="nil"/>
          <w:between w:val="nil"/>
        </w:pBdr>
        <w:rPr>
          <w:rFonts w:ascii="Arial" w:eastAsia="Arial" w:hAnsi="Arial" w:cs="Arial"/>
          <w:b/>
          <w:color w:val="000000"/>
        </w:rPr>
      </w:pPr>
      <w:r w:rsidRPr="005C46B4">
        <w:rPr>
          <w:rFonts w:ascii="Arial" w:eastAsia="Arial" w:hAnsi="Arial" w:cs="Arial"/>
          <w:b/>
          <w:color w:val="000000"/>
        </w:rPr>
        <w:t>Other Policies:</w:t>
      </w:r>
    </w:p>
    <w:p w14:paraId="18D01DF4" w14:textId="77777777" w:rsidR="00A63C27" w:rsidRPr="005C46B4" w:rsidRDefault="00A63C27">
      <w:pPr>
        <w:pBdr>
          <w:top w:val="nil"/>
          <w:left w:val="nil"/>
          <w:bottom w:val="nil"/>
          <w:right w:val="nil"/>
          <w:between w:val="nil"/>
        </w:pBdr>
        <w:rPr>
          <w:rFonts w:ascii="Arial" w:eastAsia="Arial" w:hAnsi="Arial" w:cs="Arial"/>
          <w:color w:val="000000"/>
        </w:rPr>
      </w:pPr>
    </w:p>
    <w:p w14:paraId="0319E7DF" w14:textId="2EFE55A7" w:rsidR="00A63C27" w:rsidRDefault="009A71D8">
      <w:pPr>
        <w:pBdr>
          <w:top w:val="nil"/>
          <w:left w:val="nil"/>
          <w:bottom w:val="nil"/>
          <w:right w:val="nil"/>
          <w:between w:val="nil"/>
        </w:pBdr>
        <w:rPr>
          <w:rFonts w:ascii="Arial" w:eastAsia="Arial" w:hAnsi="Arial" w:cs="Arial"/>
          <w:b/>
          <w:color w:val="000000"/>
        </w:rPr>
      </w:pPr>
      <w:r w:rsidRPr="005C46B4">
        <w:rPr>
          <w:rFonts w:ascii="Arial" w:eastAsia="Arial" w:hAnsi="Arial" w:cs="Arial"/>
          <w:color w:val="000000"/>
        </w:rPr>
        <w:t>This policy should be read in conjunction with other school policies including the school</w:t>
      </w:r>
      <w:r w:rsidR="005C46B4" w:rsidRPr="005C46B4">
        <w:rPr>
          <w:rFonts w:ascii="Arial" w:eastAsia="Arial" w:hAnsi="Arial" w:cs="Arial"/>
          <w:color w:val="000000"/>
        </w:rPr>
        <w:t xml:space="preserve">’s </w:t>
      </w:r>
      <w:r w:rsidRPr="005C46B4">
        <w:rPr>
          <w:rFonts w:ascii="Arial" w:eastAsia="Arial" w:hAnsi="Arial" w:cs="Arial"/>
          <w:color w:val="000000"/>
        </w:rPr>
        <w:t xml:space="preserve">Anti-Bullying </w:t>
      </w:r>
      <w:r w:rsidR="005C46B4" w:rsidRPr="005C46B4">
        <w:rPr>
          <w:rFonts w:ascii="Arial" w:eastAsia="Arial" w:hAnsi="Arial" w:cs="Arial"/>
          <w:color w:val="000000"/>
        </w:rPr>
        <w:t>and Cyber-Bullying p</w:t>
      </w:r>
      <w:r w:rsidRPr="005C46B4">
        <w:rPr>
          <w:rFonts w:ascii="Arial" w:eastAsia="Arial" w:hAnsi="Arial" w:cs="Arial"/>
          <w:color w:val="000000"/>
        </w:rPr>
        <w:t>olicy</w:t>
      </w:r>
      <w:r w:rsidR="005C46B4" w:rsidRPr="005C46B4">
        <w:rPr>
          <w:rFonts w:ascii="Arial" w:eastAsia="Arial" w:hAnsi="Arial" w:cs="Arial"/>
          <w:color w:val="000000"/>
        </w:rPr>
        <w:t xml:space="preserve"> and Child-on-Child Abuse policy.</w:t>
      </w:r>
    </w:p>
    <w:p w14:paraId="13E0FB67" w14:textId="77777777" w:rsidR="00A63C27" w:rsidRDefault="00A63C27">
      <w:pPr>
        <w:pBdr>
          <w:top w:val="nil"/>
          <w:left w:val="nil"/>
          <w:bottom w:val="nil"/>
          <w:right w:val="nil"/>
          <w:between w:val="nil"/>
        </w:pBdr>
        <w:rPr>
          <w:rFonts w:ascii="Arial" w:eastAsia="Arial" w:hAnsi="Arial" w:cs="Arial"/>
          <w:b/>
          <w:color w:val="000000"/>
        </w:rPr>
      </w:pPr>
    </w:p>
    <w:p w14:paraId="39196A66" w14:textId="77777777" w:rsidR="00A63C27" w:rsidRDefault="00A63C27">
      <w:pPr>
        <w:pBdr>
          <w:top w:val="nil"/>
          <w:left w:val="nil"/>
          <w:bottom w:val="nil"/>
          <w:right w:val="nil"/>
          <w:between w:val="nil"/>
        </w:pBdr>
        <w:rPr>
          <w:rFonts w:ascii="Arial" w:eastAsia="Arial" w:hAnsi="Arial" w:cs="Arial"/>
          <w:b/>
          <w:color w:val="000000"/>
          <w:sz w:val="22"/>
          <w:szCs w:val="22"/>
        </w:rPr>
      </w:pPr>
    </w:p>
    <w:p w14:paraId="1F139C94" w14:textId="77777777" w:rsidR="00A63C27" w:rsidRDefault="009A71D8">
      <w:pPr>
        <w:pBdr>
          <w:top w:val="nil"/>
          <w:left w:val="nil"/>
          <w:bottom w:val="nil"/>
          <w:right w:val="nil"/>
          <w:between w:val="nil"/>
        </w:pBdr>
        <w:rPr>
          <w:rFonts w:ascii="Arial" w:eastAsia="Arial" w:hAnsi="Arial" w:cs="Arial"/>
          <w:b/>
          <w:color w:val="000000"/>
        </w:rPr>
      </w:pPr>
      <w:r>
        <w:rPr>
          <w:rFonts w:ascii="Arial" w:eastAsia="Arial" w:hAnsi="Arial" w:cs="Arial"/>
          <w:b/>
          <w:color w:val="000000"/>
        </w:rPr>
        <w:t>Period of Review:</w:t>
      </w:r>
    </w:p>
    <w:p w14:paraId="4E6AA538" w14:textId="77777777" w:rsidR="00A63C27" w:rsidRDefault="00A63C27">
      <w:pPr>
        <w:pBdr>
          <w:top w:val="nil"/>
          <w:left w:val="nil"/>
          <w:bottom w:val="nil"/>
          <w:right w:val="nil"/>
          <w:between w:val="nil"/>
        </w:pBdr>
        <w:rPr>
          <w:rFonts w:ascii="Arial" w:eastAsia="Arial" w:hAnsi="Arial" w:cs="Arial"/>
          <w:b/>
          <w:color w:val="000000"/>
        </w:rPr>
      </w:pPr>
    </w:p>
    <w:p w14:paraId="6C512BCF" w14:textId="121FD1CC" w:rsidR="00A63C27" w:rsidRDefault="009A71D8">
      <w:pPr>
        <w:pBdr>
          <w:top w:val="nil"/>
          <w:left w:val="nil"/>
          <w:bottom w:val="nil"/>
          <w:right w:val="nil"/>
          <w:between w:val="nil"/>
        </w:pBdr>
        <w:rPr>
          <w:rFonts w:ascii="Arial" w:eastAsia="Arial" w:hAnsi="Arial" w:cs="Arial"/>
          <w:b/>
          <w:color w:val="000000"/>
        </w:rPr>
      </w:pPr>
      <w:r>
        <w:rPr>
          <w:rFonts w:ascii="Arial" w:eastAsia="Arial" w:hAnsi="Arial" w:cs="Arial"/>
          <w:color w:val="000000"/>
        </w:rPr>
        <w:lastRenderedPageBreak/>
        <w:t xml:space="preserve">As a matter of </w:t>
      </w:r>
      <w:r w:rsidR="007A4E51">
        <w:rPr>
          <w:rFonts w:ascii="Arial" w:eastAsia="Arial" w:hAnsi="Arial" w:cs="Arial"/>
          <w:color w:val="000000"/>
        </w:rPr>
        <w:t>routine,</w:t>
      </w:r>
      <w:r>
        <w:rPr>
          <w:rFonts w:ascii="Arial" w:eastAsia="Arial" w:hAnsi="Arial" w:cs="Arial"/>
          <w:color w:val="000000"/>
        </w:rPr>
        <w:t xml:space="preserve"> the </w:t>
      </w:r>
      <w:proofErr w:type="spellStart"/>
      <w:r>
        <w:rPr>
          <w:rFonts w:ascii="Arial" w:eastAsia="Arial" w:hAnsi="Arial" w:cs="Arial"/>
          <w:color w:val="000000"/>
        </w:rPr>
        <w:t>Behaviour</w:t>
      </w:r>
      <w:proofErr w:type="spellEnd"/>
      <w:r>
        <w:rPr>
          <w:rFonts w:ascii="Arial" w:eastAsia="Arial" w:hAnsi="Arial" w:cs="Arial"/>
          <w:color w:val="000000"/>
        </w:rPr>
        <w:t xml:space="preserve"> policy will be reviewed annually. Any areas of concern will be </w:t>
      </w:r>
      <w:r w:rsidR="007A4E51">
        <w:rPr>
          <w:rFonts w:ascii="Arial" w:eastAsia="Arial" w:hAnsi="Arial" w:cs="Arial"/>
          <w:color w:val="000000"/>
        </w:rPr>
        <w:t>discussed,</w:t>
      </w:r>
      <w:r>
        <w:rPr>
          <w:rFonts w:ascii="Arial" w:eastAsia="Arial" w:hAnsi="Arial" w:cs="Arial"/>
          <w:color w:val="000000"/>
        </w:rPr>
        <w:t xml:space="preserve"> and the policy revised accordingly.</w:t>
      </w:r>
    </w:p>
    <w:p w14:paraId="010A9592" w14:textId="77777777" w:rsidR="00A63C27" w:rsidRDefault="00A63C27">
      <w:pPr>
        <w:pBdr>
          <w:top w:val="nil"/>
          <w:left w:val="nil"/>
          <w:bottom w:val="nil"/>
          <w:right w:val="nil"/>
          <w:between w:val="nil"/>
        </w:pBdr>
        <w:rPr>
          <w:rFonts w:ascii="Arial" w:eastAsia="Arial" w:hAnsi="Arial" w:cs="Arial"/>
          <w:b/>
          <w:color w:val="000000"/>
        </w:rPr>
      </w:pPr>
    </w:p>
    <w:p w14:paraId="0E18AEC6" w14:textId="77777777" w:rsidR="00A63C27" w:rsidRDefault="009A71D8">
      <w:pPr>
        <w:pBdr>
          <w:top w:val="nil"/>
          <w:left w:val="nil"/>
          <w:bottom w:val="nil"/>
          <w:right w:val="nil"/>
          <w:between w:val="nil"/>
        </w:pBdr>
        <w:rPr>
          <w:rFonts w:ascii="Arial" w:eastAsia="Arial" w:hAnsi="Arial" w:cs="Arial"/>
          <w:color w:val="000000"/>
        </w:rPr>
      </w:pPr>
      <w:r>
        <w:br w:type="page"/>
      </w:r>
    </w:p>
    <w:p w14:paraId="63F5A643" w14:textId="77777777" w:rsidR="00A63C27" w:rsidRDefault="00A63C27">
      <w:pPr>
        <w:pBdr>
          <w:top w:val="nil"/>
          <w:left w:val="nil"/>
          <w:bottom w:val="nil"/>
          <w:right w:val="nil"/>
          <w:between w:val="nil"/>
        </w:pBdr>
        <w:rPr>
          <w:rFonts w:ascii="Arial" w:eastAsia="Arial" w:hAnsi="Arial" w:cs="Arial"/>
          <w:b/>
          <w:color w:val="000000"/>
        </w:rPr>
      </w:pPr>
    </w:p>
    <w:p w14:paraId="61F856DB" w14:textId="77777777" w:rsidR="00A63C27" w:rsidRDefault="009A71D8">
      <w:pPr>
        <w:pBdr>
          <w:top w:val="nil"/>
          <w:left w:val="nil"/>
          <w:bottom w:val="nil"/>
          <w:right w:val="nil"/>
          <w:between w:val="nil"/>
        </w:pBdr>
        <w:rPr>
          <w:rFonts w:ascii="Arial" w:eastAsia="Arial" w:hAnsi="Arial" w:cs="Arial"/>
          <w:b/>
          <w:color w:val="000000"/>
        </w:rPr>
      </w:pPr>
      <w:r>
        <w:rPr>
          <w:rFonts w:ascii="Arial" w:eastAsia="Arial" w:hAnsi="Arial" w:cs="Arial"/>
          <w:b/>
          <w:color w:val="000000"/>
        </w:rPr>
        <w:t>Appendix A</w:t>
      </w:r>
    </w:p>
    <w:p w14:paraId="0F28F11E" w14:textId="77777777" w:rsidR="00A63C27" w:rsidRDefault="00A63C27">
      <w:pPr>
        <w:pBdr>
          <w:top w:val="nil"/>
          <w:left w:val="nil"/>
          <w:bottom w:val="nil"/>
          <w:right w:val="nil"/>
          <w:between w:val="nil"/>
        </w:pBdr>
        <w:rPr>
          <w:rFonts w:ascii="Arial" w:eastAsia="Arial" w:hAnsi="Arial" w:cs="Arial"/>
          <w:b/>
          <w:color w:val="000000"/>
        </w:rPr>
      </w:pPr>
    </w:p>
    <w:p w14:paraId="30B6D268" w14:textId="77777777" w:rsidR="00A63C27" w:rsidRDefault="009A71D8">
      <w:pPr>
        <w:pBdr>
          <w:top w:val="nil"/>
          <w:left w:val="nil"/>
          <w:bottom w:val="nil"/>
          <w:right w:val="nil"/>
          <w:between w:val="nil"/>
        </w:pBdr>
        <w:rPr>
          <w:rFonts w:ascii="Arial" w:eastAsia="Arial" w:hAnsi="Arial" w:cs="Arial"/>
          <w:b/>
          <w:color w:val="000000"/>
          <w:u w:val="single"/>
        </w:rPr>
      </w:pPr>
      <w:r>
        <w:rPr>
          <w:rFonts w:ascii="Arial" w:eastAsia="Arial" w:hAnsi="Arial" w:cs="Arial"/>
          <w:b/>
          <w:color w:val="000000"/>
        </w:rPr>
        <w:t>Consequences</w:t>
      </w:r>
    </w:p>
    <w:p w14:paraId="70B2B6B2" w14:textId="77777777" w:rsidR="00A63C27" w:rsidRDefault="00A63C27">
      <w:pPr>
        <w:pBdr>
          <w:top w:val="nil"/>
          <w:left w:val="nil"/>
          <w:bottom w:val="nil"/>
          <w:right w:val="nil"/>
          <w:between w:val="nil"/>
        </w:pBdr>
        <w:rPr>
          <w:rFonts w:ascii="Arial" w:eastAsia="Arial" w:hAnsi="Arial" w:cs="Arial"/>
          <w:color w:val="000000"/>
          <w:u w:val="single"/>
        </w:rPr>
      </w:pPr>
    </w:p>
    <w:p w14:paraId="1317BF7B" w14:textId="5009BD92" w:rsidR="00A63C27" w:rsidRDefault="009A71D8">
      <w:pPr>
        <w:pBdr>
          <w:top w:val="nil"/>
          <w:left w:val="nil"/>
          <w:bottom w:val="nil"/>
          <w:right w:val="nil"/>
          <w:between w:val="nil"/>
        </w:pBdr>
        <w:rPr>
          <w:i/>
          <w:color w:val="1F497D"/>
        </w:rPr>
      </w:pPr>
      <w:r>
        <w:rPr>
          <w:rFonts w:ascii="Arial" w:eastAsia="Arial" w:hAnsi="Arial" w:cs="Arial"/>
          <w:i/>
          <w:color w:val="000000"/>
        </w:rPr>
        <w:t xml:space="preserve">Any sanctions used must be reasonable and </w:t>
      </w:r>
      <w:proofErr w:type="gramStart"/>
      <w:r>
        <w:rPr>
          <w:rFonts w:ascii="Arial" w:eastAsia="Arial" w:hAnsi="Arial" w:cs="Arial"/>
          <w:i/>
          <w:color w:val="000000"/>
        </w:rPr>
        <w:t>take into account</w:t>
      </w:r>
      <w:proofErr w:type="gramEnd"/>
      <w:r>
        <w:rPr>
          <w:rFonts w:ascii="Arial" w:eastAsia="Arial" w:hAnsi="Arial" w:cs="Arial"/>
          <w:i/>
          <w:color w:val="000000"/>
        </w:rPr>
        <w:t xml:space="preserve"> the pupil’s age, any special educational needs or disability they may have, any religious considerations and the provisions of the Equality Act 2010.</w:t>
      </w:r>
      <w:r w:rsidR="001B2AD8">
        <w:rPr>
          <w:rFonts w:ascii="Arial" w:eastAsia="Arial" w:hAnsi="Arial" w:cs="Arial"/>
          <w:i/>
          <w:color w:val="000000"/>
        </w:rPr>
        <w:t xml:space="preserve"> </w:t>
      </w:r>
      <w:r w:rsidR="00196A13">
        <w:rPr>
          <w:rFonts w:ascii="Arial" w:eastAsia="Arial" w:hAnsi="Arial" w:cs="Arial"/>
          <w:i/>
          <w:color w:val="000000"/>
        </w:rPr>
        <w:t xml:space="preserve">We acknowledge that consequences may </w:t>
      </w:r>
      <w:r w:rsidR="000A3C93">
        <w:rPr>
          <w:rFonts w:ascii="Arial" w:eastAsia="Arial" w:hAnsi="Arial" w:cs="Arial"/>
          <w:i/>
          <w:color w:val="000000"/>
        </w:rPr>
        <w:t>be different to be appropriate for each child</w:t>
      </w:r>
      <w:r w:rsidR="000A77E5">
        <w:rPr>
          <w:rFonts w:ascii="Arial" w:eastAsia="Arial" w:hAnsi="Arial" w:cs="Arial"/>
          <w:i/>
          <w:color w:val="000000"/>
        </w:rPr>
        <w:t>’s profile.</w:t>
      </w:r>
    </w:p>
    <w:p w14:paraId="11198C0E" w14:textId="77777777" w:rsidR="00A63C27" w:rsidRDefault="00A63C27">
      <w:pPr>
        <w:pBdr>
          <w:top w:val="nil"/>
          <w:left w:val="nil"/>
          <w:bottom w:val="nil"/>
          <w:right w:val="nil"/>
          <w:between w:val="nil"/>
        </w:pBdr>
        <w:rPr>
          <w:i/>
          <w:color w:val="1F497D"/>
        </w:rPr>
      </w:pPr>
    </w:p>
    <w:p w14:paraId="1C1EBBAC" w14:textId="77777777" w:rsidR="00A63C27" w:rsidRDefault="00A63C27">
      <w:pPr>
        <w:pBdr>
          <w:top w:val="nil"/>
          <w:left w:val="nil"/>
          <w:bottom w:val="nil"/>
          <w:right w:val="nil"/>
          <w:between w:val="nil"/>
        </w:pBdr>
        <w:rPr>
          <w:rFonts w:ascii="Arial" w:eastAsia="Arial" w:hAnsi="Arial" w:cs="Arial"/>
          <w:color w:val="000000"/>
          <w:sz w:val="16"/>
          <w:szCs w:val="16"/>
        </w:rPr>
      </w:pPr>
    </w:p>
    <w:p w14:paraId="62126D01" w14:textId="77777777" w:rsidR="00A63C27" w:rsidRDefault="009A71D8">
      <w:pPr>
        <w:pBdr>
          <w:top w:val="nil"/>
          <w:left w:val="nil"/>
          <w:bottom w:val="nil"/>
          <w:right w:val="nil"/>
          <w:between w:val="nil"/>
        </w:pBdr>
        <w:rPr>
          <w:b/>
          <w:color w:val="000000"/>
          <w:sz w:val="22"/>
          <w:szCs w:val="22"/>
        </w:rPr>
      </w:pPr>
      <w:r>
        <w:rPr>
          <w:rFonts w:ascii="Arial" w:eastAsia="Arial" w:hAnsi="Arial" w:cs="Arial"/>
          <w:b/>
          <w:color w:val="000000"/>
        </w:rPr>
        <w:t>What sanctions do we have?</w:t>
      </w:r>
    </w:p>
    <w:p w14:paraId="77ECB00D" w14:textId="77777777" w:rsidR="00A63C27" w:rsidRDefault="00A63C27">
      <w:pPr>
        <w:pBdr>
          <w:top w:val="nil"/>
          <w:left w:val="nil"/>
          <w:bottom w:val="nil"/>
          <w:right w:val="nil"/>
          <w:between w:val="nil"/>
        </w:pBdr>
        <w:rPr>
          <w:b/>
          <w:color w:val="000000"/>
          <w:sz w:val="22"/>
          <w:szCs w:val="22"/>
        </w:rPr>
      </w:pPr>
    </w:p>
    <w:p w14:paraId="4E2AEA1E" w14:textId="77777777" w:rsidR="00A63C27" w:rsidRDefault="009A71D8">
      <w:pPr>
        <w:pBdr>
          <w:top w:val="nil"/>
          <w:left w:val="nil"/>
          <w:bottom w:val="nil"/>
          <w:right w:val="nil"/>
          <w:between w:val="nil"/>
        </w:pBdr>
        <w:rPr>
          <w:rFonts w:ascii="Arial" w:eastAsia="Arial" w:hAnsi="Arial" w:cs="Arial"/>
          <w:color w:val="000000"/>
        </w:rPr>
      </w:pPr>
      <w:r>
        <w:rPr>
          <w:rFonts w:ascii="Arial" w:eastAsia="Arial" w:hAnsi="Arial" w:cs="Arial"/>
          <w:b/>
          <w:color w:val="000000"/>
          <w:sz w:val="22"/>
          <w:szCs w:val="22"/>
        </w:rPr>
        <w:t xml:space="preserve">1.  </w:t>
      </w:r>
      <w:r>
        <w:rPr>
          <w:rFonts w:ascii="Arial" w:eastAsia="Arial" w:hAnsi="Arial" w:cs="Arial"/>
          <w:b/>
          <w:color w:val="000000"/>
        </w:rPr>
        <w:t>Verbal reprimand</w:t>
      </w:r>
      <w:r>
        <w:rPr>
          <w:rFonts w:ascii="Arial" w:eastAsia="Arial" w:hAnsi="Arial" w:cs="Arial"/>
          <w:color w:val="000000"/>
        </w:rPr>
        <w:t xml:space="preserve"> – delivered in a controlled and appropriate manner:</w:t>
      </w:r>
    </w:p>
    <w:p w14:paraId="5F64636D" w14:textId="77777777" w:rsidR="00A63C27" w:rsidRDefault="00A63C27">
      <w:pPr>
        <w:pBdr>
          <w:top w:val="nil"/>
          <w:left w:val="nil"/>
          <w:bottom w:val="nil"/>
          <w:right w:val="nil"/>
          <w:between w:val="nil"/>
        </w:pBdr>
        <w:rPr>
          <w:rFonts w:ascii="Arial" w:eastAsia="Arial" w:hAnsi="Arial" w:cs="Arial"/>
          <w:color w:val="000000"/>
        </w:rPr>
      </w:pPr>
    </w:p>
    <w:p w14:paraId="29474755" w14:textId="77777777" w:rsidR="00A63C27" w:rsidRDefault="009A71D8">
      <w:pPr>
        <w:pBdr>
          <w:top w:val="nil"/>
          <w:left w:val="nil"/>
          <w:bottom w:val="nil"/>
          <w:right w:val="nil"/>
          <w:between w:val="nil"/>
        </w:pBdr>
        <w:rPr>
          <w:rFonts w:ascii="Arial" w:eastAsia="Arial" w:hAnsi="Arial" w:cs="Arial"/>
        </w:rPr>
      </w:pPr>
      <w:r>
        <w:rPr>
          <w:rFonts w:ascii="Arial" w:eastAsia="Arial" w:hAnsi="Arial" w:cs="Arial"/>
          <w:color w:val="000000"/>
        </w:rPr>
        <w:t xml:space="preserve">Warnings are given, and more than three warnings per lesson are recorded </w:t>
      </w:r>
      <w:r>
        <w:rPr>
          <w:rFonts w:ascii="Arial" w:eastAsia="Arial" w:hAnsi="Arial" w:cs="Arial"/>
        </w:rPr>
        <w:t>on Arbor</w:t>
      </w:r>
    </w:p>
    <w:p w14:paraId="2E884F96" w14:textId="77777777" w:rsidR="00A63C27" w:rsidRDefault="00A63C27">
      <w:pPr>
        <w:pBdr>
          <w:top w:val="nil"/>
          <w:left w:val="nil"/>
          <w:bottom w:val="nil"/>
          <w:right w:val="nil"/>
          <w:between w:val="nil"/>
        </w:pBdr>
        <w:rPr>
          <w:rFonts w:ascii="Arial" w:eastAsia="Arial" w:hAnsi="Arial" w:cs="Arial"/>
        </w:rPr>
      </w:pPr>
    </w:p>
    <w:p w14:paraId="3E6200D0" w14:textId="77777777" w:rsidR="00A63C27" w:rsidRDefault="009A71D8">
      <w:pPr>
        <w:pBdr>
          <w:top w:val="nil"/>
          <w:left w:val="nil"/>
          <w:bottom w:val="nil"/>
          <w:right w:val="nil"/>
          <w:between w:val="nil"/>
        </w:pBdr>
        <w:rPr>
          <w:rFonts w:ascii="Arial" w:eastAsia="Arial" w:hAnsi="Arial" w:cs="Arial"/>
          <w:b/>
          <w:color w:val="000000"/>
        </w:rPr>
      </w:pPr>
      <w:r>
        <w:rPr>
          <w:rFonts w:ascii="Arial" w:eastAsia="Arial" w:hAnsi="Arial" w:cs="Arial"/>
          <w:b/>
          <w:color w:val="000000"/>
        </w:rPr>
        <w:t>2.  Loss of ‘free’ time:</w:t>
      </w:r>
    </w:p>
    <w:p w14:paraId="50C604CD" w14:textId="77777777" w:rsidR="00A63C27" w:rsidRDefault="00A63C27">
      <w:pPr>
        <w:pBdr>
          <w:top w:val="nil"/>
          <w:left w:val="nil"/>
          <w:bottom w:val="nil"/>
          <w:right w:val="nil"/>
          <w:between w:val="nil"/>
        </w:pBdr>
        <w:rPr>
          <w:rFonts w:ascii="Arial" w:eastAsia="Arial" w:hAnsi="Arial" w:cs="Arial"/>
          <w:b/>
          <w:color w:val="000000"/>
        </w:rPr>
      </w:pPr>
    </w:p>
    <w:p w14:paraId="50A80F71" w14:textId="68BF6E4E" w:rsidR="00A63C27" w:rsidRPr="005C46B4" w:rsidRDefault="009A71D8" w:rsidP="005C46B4">
      <w:pPr>
        <w:pBdr>
          <w:top w:val="nil"/>
          <w:left w:val="nil"/>
          <w:bottom w:val="nil"/>
          <w:right w:val="nil"/>
          <w:between w:val="nil"/>
        </w:pBdr>
        <w:rPr>
          <w:rFonts w:ascii="Arial" w:eastAsia="Arial" w:hAnsi="Arial" w:cs="Arial"/>
          <w:color w:val="000000"/>
        </w:rPr>
      </w:pPr>
      <w:r>
        <w:rPr>
          <w:rFonts w:ascii="Arial" w:eastAsia="Arial" w:hAnsi="Arial" w:cs="Arial"/>
          <w:color w:val="000000"/>
        </w:rPr>
        <w:t>Teachers have a legal power to put pupils in detention. Keeping in at breaks</w:t>
      </w:r>
      <w:r w:rsidR="00956095">
        <w:rPr>
          <w:rFonts w:ascii="Arial" w:eastAsia="Arial" w:hAnsi="Arial" w:cs="Arial"/>
          <w:color w:val="000000"/>
        </w:rPr>
        <w:t xml:space="preserve"> and/or </w:t>
      </w:r>
      <w:r>
        <w:rPr>
          <w:rFonts w:ascii="Arial" w:eastAsia="Arial" w:hAnsi="Arial" w:cs="Arial"/>
          <w:color w:val="000000"/>
        </w:rPr>
        <w:t xml:space="preserve">lunchtimes. Although schools have the legal right to detain a pupil after the end of the </w:t>
      </w:r>
      <w:r w:rsidR="00C05620">
        <w:rPr>
          <w:rFonts w:ascii="Arial" w:eastAsia="Arial" w:hAnsi="Arial" w:cs="Arial"/>
          <w:color w:val="000000"/>
        </w:rPr>
        <w:t>lesson</w:t>
      </w:r>
      <w:r>
        <w:rPr>
          <w:rFonts w:ascii="Arial" w:eastAsia="Arial" w:hAnsi="Arial" w:cs="Arial"/>
          <w:color w:val="000000"/>
        </w:rPr>
        <w:t xml:space="preserve">, ‘special’ circumstances must be </w:t>
      </w:r>
      <w:r w:rsidR="001732F7">
        <w:rPr>
          <w:rFonts w:ascii="Arial" w:eastAsia="Arial" w:hAnsi="Arial" w:cs="Arial"/>
          <w:color w:val="000000"/>
        </w:rPr>
        <w:t>considered</w:t>
      </w:r>
      <w:r>
        <w:rPr>
          <w:rFonts w:ascii="Arial" w:eastAsia="Arial" w:hAnsi="Arial" w:cs="Arial"/>
          <w:color w:val="000000"/>
        </w:rPr>
        <w:t xml:space="preserve"> – the </w:t>
      </w:r>
      <w:r w:rsidR="00C05620">
        <w:rPr>
          <w:rFonts w:ascii="Arial" w:eastAsia="Arial" w:hAnsi="Arial" w:cs="Arial"/>
        </w:rPr>
        <w:t>pupils</w:t>
      </w:r>
      <w:r w:rsidR="00C05620">
        <w:rPr>
          <w:rFonts w:ascii="Arial" w:eastAsia="Arial" w:hAnsi="Arial" w:cs="Arial"/>
          <w:color w:val="000000"/>
        </w:rPr>
        <w:t>’</w:t>
      </w:r>
      <w:r>
        <w:rPr>
          <w:rFonts w:ascii="Arial" w:eastAsia="Arial" w:hAnsi="Arial" w:cs="Arial"/>
          <w:color w:val="000000"/>
        </w:rPr>
        <w:t xml:space="preserve"> age; any special needs; any religious requirements. All </w:t>
      </w:r>
      <w:r w:rsidR="00641145">
        <w:rPr>
          <w:rFonts w:ascii="Arial" w:eastAsia="Arial" w:hAnsi="Arial" w:cs="Arial"/>
          <w:color w:val="000000"/>
        </w:rPr>
        <w:t>loss of ‘free’ time must be</w:t>
      </w:r>
      <w:r>
        <w:rPr>
          <w:rFonts w:ascii="Arial" w:eastAsia="Arial" w:hAnsi="Arial" w:cs="Arial"/>
          <w:color w:val="000000"/>
        </w:rPr>
        <w:t xml:space="preserve"> supervised by a member of staff.</w:t>
      </w:r>
      <w:r>
        <w:rPr>
          <w:rFonts w:ascii="Arial" w:eastAsia="Arial" w:hAnsi="Arial" w:cs="Arial"/>
        </w:rPr>
        <w:t xml:space="preserve"> </w:t>
      </w:r>
      <w:r w:rsidR="00641145">
        <w:rPr>
          <w:rFonts w:ascii="Arial" w:eastAsia="Arial" w:hAnsi="Arial" w:cs="Arial"/>
          <w:color w:val="000000"/>
        </w:rPr>
        <w:t>Loss of ‘free’ time</w:t>
      </w:r>
      <w:r>
        <w:rPr>
          <w:rFonts w:ascii="Arial" w:eastAsia="Arial" w:hAnsi="Arial" w:cs="Arial"/>
          <w:color w:val="000000"/>
        </w:rPr>
        <w:t xml:space="preserve"> may be of variable length dependent upon the severity of </w:t>
      </w:r>
      <w:proofErr w:type="spellStart"/>
      <w:r>
        <w:rPr>
          <w:rFonts w:ascii="Arial" w:eastAsia="Arial" w:hAnsi="Arial" w:cs="Arial"/>
          <w:color w:val="000000"/>
        </w:rPr>
        <w:t>misbehaviour</w:t>
      </w:r>
      <w:proofErr w:type="spellEnd"/>
      <w:r>
        <w:rPr>
          <w:rFonts w:ascii="Arial" w:eastAsia="Arial" w:hAnsi="Arial" w:cs="Arial"/>
          <w:color w:val="000000"/>
        </w:rPr>
        <w:t xml:space="preserve"> and should have a constructive purpose whereby the pupil can consider why the</w:t>
      </w:r>
      <w:r>
        <w:rPr>
          <w:rFonts w:ascii="Arial" w:eastAsia="Arial" w:hAnsi="Arial" w:cs="Arial"/>
        </w:rPr>
        <w:t xml:space="preserve">ir </w:t>
      </w:r>
      <w:proofErr w:type="spellStart"/>
      <w:r>
        <w:rPr>
          <w:rFonts w:ascii="Arial" w:eastAsia="Arial" w:hAnsi="Arial" w:cs="Arial"/>
        </w:rPr>
        <w:t>behaviour</w:t>
      </w:r>
      <w:proofErr w:type="spellEnd"/>
      <w:r>
        <w:rPr>
          <w:rFonts w:ascii="Arial" w:eastAsia="Arial" w:hAnsi="Arial" w:cs="Arial"/>
        </w:rPr>
        <w:t xml:space="preserve"> is wrong</w:t>
      </w:r>
      <w:r>
        <w:rPr>
          <w:rFonts w:ascii="Arial" w:eastAsia="Arial" w:hAnsi="Arial" w:cs="Arial"/>
          <w:color w:val="000000"/>
        </w:rPr>
        <w:t>.</w:t>
      </w:r>
      <w:r w:rsidR="00115497">
        <w:rPr>
          <w:rFonts w:ascii="Arial" w:eastAsia="Arial" w:hAnsi="Arial" w:cs="Arial"/>
          <w:color w:val="000000"/>
        </w:rPr>
        <w:t xml:space="preserve"> This is often achieved through discussion with the member of staff</w:t>
      </w:r>
      <w:r w:rsidR="001732F7">
        <w:rPr>
          <w:rFonts w:ascii="Arial" w:eastAsia="Arial" w:hAnsi="Arial" w:cs="Arial"/>
          <w:color w:val="000000"/>
        </w:rPr>
        <w:t xml:space="preserve"> supervising the pupil at the time. </w:t>
      </w:r>
    </w:p>
    <w:p w14:paraId="77B1D744" w14:textId="77777777" w:rsidR="00A63C27" w:rsidRDefault="00A63C27">
      <w:pPr>
        <w:pBdr>
          <w:top w:val="nil"/>
          <w:left w:val="nil"/>
          <w:bottom w:val="nil"/>
          <w:right w:val="nil"/>
          <w:between w:val="nil"/>
        </w:pBdr>
        <w:rPr>
          <w:rFonts w:ascii="Arial" w:eastAsia="Arial" w:hAnsi="Arial" w:cs="Arial"/>
          <w:color w:val="000000"/>
        </w:rPr>
      </w:pPr>
    </w:p>
    <w:p w14:paraId="7C9C42D6" w14:textId="5673332B" w:rsidR="00A63C27" w:rsidRDefault="005C46B4">
      <w:pPr>
        <w:pBdr>
          <w:top w:val="nil"/>
          <w:left w:val="nil"/>
          <w:bottom w:val="nil"/>
          <w:right w:val="nil"/>
          <w:between w:val="nil"/>
        </w:pBdr>
        <w:rPr>
          <w:rFonts w:ascii="Arial" w:eastAsia="Arial" w:hAnsi="Arial" w:cs="Arial"/>
          <w:color w:val="000000"/>
        </w:rPr>
      </w:pPr>
      <w:r>
        <w:rPr>
          <w:rFonts w:ascii="Arial" w:eastAsia="Arial" w:hAnsi="Arial" w:cs="Arial"/>
          <w:b/>
          <w:color w:val="000000"/>
        </w:rPr>
        <w:t>3</w:t>
      </w:r>
      <w:r w:rsidR="009A71D8">
        <w:rPr>
          <w:rFonts w:ascii="Arial" w:eastAsia="Arial" w:hAnsi="Arial" w:cs="Arial"/>
          <w:b/>
          <w:color w:val="000000"/>
        </w:rPr>
        <w:t xml:space="preserve">.  </w:t>
      </w:r>
      <w:r w:rsidR="00E21DC2">
        <w:rPr>
          <w:rFonts w:ascii="Arial" w:eastAsia="Arial" w:hAnsi="Arial" w:cs="Arial"/>
          <w:b/>
          <w:color w:val="000000"/>
        </w:rPr>
        <w:t>Unfinished</w:t>
      </w:r>
      <w:r w:rsidR="009A71D8">
        <w:rPr>
          <w:rFonts w:ascii="Arial" w:eastAsia="Arial" w:hAnsi="Arial" w:cs="Arial"/>
          <w:b/>
          <w:color w:val="000000"/>
        </w:rPr>
        <w:t xml:space="preserve"> Work</w:t>
      </w:r>
      <w:r w:rsidR="00E21DC2">
        <w:rPr>
          <w:rFonts w:ascii="Arial" w:eastAsia="Arial" w:hAnsi="Arial" w:cs="Arial"/>
          <w:b/>
          <w:color w:val="000000"/>
        </w:rPr>
        <w:t xml:space="preserve"> due to </w:t>
      </w:r>
      <w:r w:rsidR="00C46A8C">
        <w:rPr>
          <w:rFonts w:ascii="Arial" w:eastAsia="Arial" w:hAnsi="Arial" w:cs="Arial"/>
          <w:b/>
          <w:color w:val="000000"/>
        </w:rPr>
        <w:t xml:space="preserve">negative </w:t>
      </w:r>
      <w:proofErr w:type="spellStart"/>
      <w:r w:rsidR="00C46A8C">
        <w:rPr>
          <w:rFonts w:ascii="Arial" w:eastAsia="Arial" w:hAnsi="Arial" w:cs="Arial"/>
          <w:b/>
          <w:color w:val="000000"/>
        </w:rPr>
        <w:t>behaviour</w:t>
      </w:r>
      <w:proofErr w:type="spellEnd"/>
      <w:r w:rsidR="009A71D8">
        <w:rPr>
          <w:rFonts w:ascii="Arial" w:eastAsia="Arial" w:hAnsi="Arial" w:cs="Arial"/>
          <w:b/>
          <w:color w:val="000000"/>
        </w:rPr>
        <w:t xml:space="preserve">: </w:t>
      </w:r>
      <w:r w:rsidR="009A71D8">
        <w:rPr>
          <w:rFonts w:ascii="Arial" w:eastAsia="Arial" w:hAnsi="Arial" w:cs="Arial"/>
          <w:color w:val="000000"/>
        </w:rPr>
        <w:t xml:space="preserve"> </w:t>
      </w:r>
    </w:p>
    <w:p w14:paraId="11BD04C1" w14:textId="77777777" w:rsidR="00A63C27" w:rsidRDefault="00A63C27">
      <w:pPr>
        <w:pBdr>
          <w:top w:val="nil"/>
          <w:left w:val="nil"/>
          <w:bottom w:val="nil"/>
          <w:right w:val="nil"/>
          <w:between w:val="nil"/>
        </w:pBdr>
        <w:rPr>
          <w:rFonts w:ascii="Arial" w:eastAsia="Arial" w:hAnsi="Arial" w:cs="Arial"/>
          <w:color w:val="000000"/>
        </w:rPr>
      </w:pPr>
    </w:p>
    <w:p w14:paraId="1B6C2114" w14:textId="1366348E" w:rsidR="00A63C27" w:rsidRDefault="009A71D8">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Either to be done in </w:t>
      </w:r>
      <w:r w:rsidR="00C46A8C">
        <w:rPr>
          <w:rFonts w:ascii="Arial" w:eastAsia="Arial" w:hAnsi="Arial" w:cs="Arial"/>
          <w:color w:val="000000"/>
        </w:rPr>
        <w:t>loss of ‘free</w:t>
      </w:r>
      <w:r>
        <w:rPr>
          <w:rFonts w:ascii="Arial" w:eastAsia="Arial" w:hAnsi="Arial" w:cs="Arial"/>
          <w:color w:val="000000"/>
        </w:rPr>
        <w:t xml:space="preserve">’ </w:t>
      </w:r>
      <w:r w:rsidR="00C46A8C">
        <w:rPr>
          <w:rFonts w:ascii="Arial" w:eastAsia="Arial" w:hAnsi="Arial" w:cs="Arial"/>
          <w:color w:val="000000"/>
        </w:rPr>
        <w:t xml:space="preserve">time, </w:t>
      </w:r>
      <w:r>
        <w:rPr>
          <w:rFonts w:ascii="Arial" w:eastAsia="Arial" w:hAnsi="Arial" w:cs="Arial"/>
          <w:color w:val="000000"/>
        </w:rPr>
        <w:t xml:space="preserve">or at home.  </w:t>
      </w:r>
    </w:p>
    <w:p w14:paraId="1E3DC240" w14:textId="77777777" w:rsidR="00A63C27" w:rsidRDefault="00A63C27">
      <w:pPr>
        <w:pBdr>
          <w:top w:val="nil"/>
          <w:left w:val="nil"/>
          <w:bottom w:val="nil"/>
          <w:right w:val="nil"/>
          <w:between w:val="nil"/>
        </w:pBdr>
        <w:rPr>
          <w:rFonts w:ascii="Arial" w:eastAsia="Arial" w:hAnsi="Arial" w:cs="Arial"/>
          <w:color w:val="000000"/>
        </w:rPr>
      </w:pPr>
    </w:p>
    <w:p w14:paraId="4251DDC1" w14:textId="4CC0B7F9" w:rsidR="00A63C27" w:rsidRDefault="005C46B4">
      <w:pPr>
        <w:pBdr>
          <w:top w:val="nil"/>
          <w:left w:val="nil"/>
          <w:bottom w:val="nil"/>
          <w:right w:val="nil"/>
          <w:between w:val="nil"/>
        </w:pBdr>
        <w:rPr>
          <w:rFonts w:ascii="Arial" w:eastAsia="Arial" w:hAnsi="Arial" w:cs="Arial"/>
          <w:b/>
          <w:color w:val="000000"/>
        </w:rPr>
      </w:pPr>
      <w:r>
        <w:rPr>
          <w:rFonts w:ascii="Arial" w:eastAsia="Arial" w:hAnsi="Arial" w:cs="Arial"/>
          <w:b/>
          <w:color w:val="000000"/>
        </w:rPr>
        <w:t>4</w:t>
      </w:r>
      <w:r w:rsidR="009A71D8">
        <w:rPr>
          <w:rFonts w:ascii="Arial" w:eastAsia="Arial" w:hAnsi="Arial" w:cs="Arial"/>
          <w:b/>
          <w:color w:val="000000"/>
        </w:rPr>
        <w:t>.  Informing, and possibly ‘calling in’ parents/carers at the appropriate time:</w:t>
      </w:r>
    </w:p>
    <w:p w14:paraId="59B4FA0C" w14:textId="77777777" w:rsidR="00A63C27" w:rsidRDefault="00A63C27">
      <w:pPr>
        <w:pBdr>
          <w:top w:val="nil"/>
          <w:left w:val="nil"/>
          <w:bottom w:val="nil"/>
          <w:right w:val="nil"/>
          <w:between w:val="nil"/>
        </w:pBdr>
        <w:rPr>
          <w:rFonts w:ascii="Arial" w:eastAsia="Arial" w:hAnsi="Arial" w:cs="Arial"/>
          <w:b/>
          <w:color w:val="000000"/>
        </w:rPr>
      </w:pPr>
    </w:p>
    <w:p w14:paraId="0EE97C66" w14:textId="77777777" w:rsidR="00A63C27" w:rsidRDefault="009A71D8">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This must be done with care so that a clear and convincing case is prepared to present to parents/carers and enlist their support.  Where </w:t>
      </w:r>
      <w:proofErr w:type="spellStart"/>
      <w:r>
        <w:rPr>
          <w:rFonts w:ascii="Arial" w:eastAsia="Arial" w:hAnsi="Arial" w:cs="Arial"/>
          <w:color w:val="000000"/>
        </w:rPr>
        <w:t>behaviour</w:t>
      </w:r>
      <w:proofErr w:type="spellEnd"/>
      <w:r>
        <w:rPr>
          <w:rFonts w:ascii="Arial" w:eastAsia="Arial" w:hAnsi="Arial" w:cs="Arial"/>
          <w:color w:val="000000"/>
        </w:rPr>
        <w:t xml:space="preserve"> is consistently unacceptable during lunchtimes, a parent/carer can be requested to take the child home for the lunchtime period.</w:t>
      </w:r>
    </w:p>
    <w:p w14:paraId="2E5606F5" w14:textId="77777777" w:rsidR="00A63C27" w:rsidRDefault="00A63C27">
      <w:pPr>
        <w:pBdr>
          <w:top w:val="nil"/>
          <w:left w:val="nil"/>
          <w:bottom w:val="nil"/>
          <w:right w:val="nil"/>
          <w:between w:val="nil"/>
        </w:pBdr>
        <w:rPr>
          <w:rFonts w:ascii="Arial" w:eastAsia="Arial" w:hAnsi="Arial" w:cs="Arial"/>
          <w:color w:val="000000"/>
        </w:rPr>
      </w:pPr>
    </w:p>
    <w:p w14:paraId="3555BDCB" w14:textId="01E40731" w:rsidR="00A63C27" w:rsidRDefault="005C46B4">
      <w:pPr>
        <w:pBdr>
          <w:top w:val="nil"/>
          <w:left w:val="nil"/>
          <w:bottom w:val="nil"/>
          <w:right w:val="nil"/>
          <w:between w:val="nil"/>
        </w:pBdr>
        <w:rPr>
          <w:rFonts w:ascii="Arial" w:eastAsia="Arial" w:hAnsi="Arial" w:cs="Arial"/>
          <w:color w:val="000000"/>
        </w:rPr>
      </w:pPr>
      <w:r>
        <w:rPr>
          <w:rFonts w:ascii="Arial" w:eastAsia="Arial" w:hAnsi="Arial" w:cs="Arial"/>
          <w:b/>
        </w:rPr>
        <w:t>5</w:t>
      </w:r>
      <w:r w:rsidR="009A71D8">
        <w:rPr>
          <w:rFonts w:ascii="Arial" w:eastAsia="Arial" w:hAnsi="Arial" w:cs="Arial"/>
          <w:b/>
          <w:color w:val="000000"/>
        </w:rPr>
        <w:t>.  Isolation:</w:t>
      </w:r>
    </w:p>
    <w:p w14:paraId="355EF7F4" w14:textId="77777777" w:rsidR="00A63C27" w:rsidRDefault="00A63C27">
      <w:pPr>
        <w:pBdr>
          <w:top w:val="nil"/>
          <w:left w:val="nil"/>
          <w:bottom w:val="nil"/>
          <w:right w:val="nil"/>
          <w:between w:val="nil"/>
        </w:pBdr>
        <w:rPr>
          <w:rFonts w:ascii="Arial" w:eastAsia="Arial" w:hAnsi="Arial" w:cs="Arial"/>
          <w:color w:val="000000"/>
        </w:rPr>
      </w:pPr>
    </w:p>
    <w:p w14:paraId="175B1200" w14:textId="77777777" w:rsidR="00A63C27" w:rsidRDefault="009A71D8">
      <w:pPr>
        <w:pBdr>
          <w:top w:val="nil"/>
          <w:left w:val="nil"/>
          <w:bottom w:val="nil"/>
          <w:right w:val="nil"/>
          <w:between w:val="nil"/>
        </w:pBdr>
        <w:rPr>
          <w:rFonts w:ascii="Arial" w:eastAsia="Arial" w:hAnsi="Arial" w:cs="Arial"/>
          <w:color w:val="000000"/>
        </w:rPr>
      </w:pPr>
      <w:r>
        <w:rPr>
          <w:rFonts w:ascii="Arial" w:eastAsia="Arial" w:hAnsi="Arial" w:cs="Arial"/>
          <w:color w:val="000000"/>
        </w:rPr>
        <w:t>The pupils required to work in isolation from his/her peers and parents are informed of the reason.</w:t>
      </w:r>
    </w:p>
    <w:p w14:paraId="1BCE52FC" w14:textId="77777777" w:rsidR="00A63C27" w:rsidRDefault="00A63C27">
      <w:pPr>
        <w:pBdr>
          <w:top w:val="nil"/>
          <w:left w:val="nil"/>
          <w:bottom w:val="nil"/>
          <w:right w:val="nil"/>
          <w:between w:val="nil"/>
        </w:pBdr>
        <w:rPr>
          <w:rFonts w:ascii="Arial" w:eastAsia="Arial" w:hAnsi="Arial" w:cs="Arial"/>
        </w:rPr>
      </w:pPr>
    </w:p>
    <w:p w14:paraId="55523DE0" w14:textId="5E7C8738" w:rsidR="00A63C27" w:rsidRDefault="005C46B4">
      <w:pPr>
        <w:rPr>
          <w:rFonts w:ascii="Arial" w:eastAsia="Arial" w:hAnsi="Arial" w:cs="Arial"/>
          <w:b/>
        </w:rPr>
      </w:pPr>
      <w:r>
        <w:rPr>
          <w:rFonts w:ascii="Arial" w:eastAsia="Arial" w:hAnsi="Arial" w:cs="Arial"/>
          <w:b/>
        </w:rPr>
        <w:t>6</w:t>
      </w:r>
      <w:r w:rsidR="009A71D8">
        <w:rPr>
          <w:rFonts w:ascii="Arial" w:eastAsia="Arial" w:hAnsi="Arial" w:cs="Arial"/>
          <w:b/>
        </w:rPr>
        <w:t xml:space="preserve">.  Internal </w:t>
      </w:r>
      <w:r w:rsidR="0070200E">
        <w:rPr>
          <w:rFonts w:ascii="Arial" w:eastAsia="Arial" w:hAnsi="Arial" w:cs="Arial"/>
          <w:b/>
        </w:rPr>
        <w:t>e</w:t>
      </w:r>
      <w:r w:rsidR="009A71D8">
        <w:rPr>
          <w:rFonts w:ascii="Arial" w:eastAsia="Arial" w:hAnsi="Arial" w:cs="Arial"/>
          <w:b/>
        </w:rPr>
        <w:t>xclusion:</w:t>
      </w:r>
    </w:p>
    <w:p w14:paraId="4F1C9A48" w14:textId="77777777" w:rsidR="00A63C27" w:rsidRDefault="00A63C27">
      <w:pPr>
        <w:rPr>
          <w:rFonts w:ascii="Arial" w:eastAsia="Arial" w:hAnsi="Arial" w:cs="Arial"/>
          <w:b/>
        </w:rPr>
      </w:pPr>
    </w:p>
    <w:p w14:paraId="1757A92E" w14:textId="77777777" w:rsidR="00A63C27" w:rsidRDefault="009A71D8">
      <w:pPr>
        <w:rPr>
          <w:rFonts w:ascii="Arial" w:eastAsia="Arial" w:hAnsi="Arial" w:cs="Arial"/>
        </w:rPr>
      </w:pPr>
      <w:r>
        <w:rPr>
          <w:rFonts w:ascii="Arial" w:eastAsia="Arial" w:hAnsi="Arial" w:cs="Arial"/>
        </w:rPr>
        <w:t xml:space="preserve">Where a pupil is banned from the classroom for either the whole morning or the whole afternoon, depending on when the </w:t>
      </w:r>
      <w:proofErr w:type="spellStart"/>
      <w:r>
        <w:rPr>
          <w:rFonts w:ascii="Arial" w:eastAsia="Arial" w:hAnsi="Arial" w:cs="Arial"/>
        </w:rPr>
        <w:t>behaviour</w:t>
      </w:r>
      <w:proofErr w:type="spellEnd"/>
      <w:r>
        <w:rPr>
          <w:rFonts w:ascii="Arial" w:eastAsia="Arial" w:hAnsi="Arial" w:cs="Arial"/>
        </w:rPr>
        <w:t xml:space="preserve"> incident occurred. The pupil will be asked to complete their learning in another designated area of the school, away from their peers with supervision.</w:t>
      </w:r>
    </w:p>
    <w:p w14:paraId="19020834" w14:textId="77777777" w:rsidR="00A63C27" w:rsidRDefault="00A63C27">
      <w:pPr>
        <w:pBdr>
          <w:top w:val="nil"/>
          <w:left w:val="nil"/>
          <w:bottom w:val="nil"/>
          <w:right w:val="nil"/>
          <w:between w:val="nil"/>
        </w:pBdr>
        <w:rPr>
          <w:rFonts w:ascii="Arial" w:eastAsia="Arial" w:hAnsi="Arial" w:cs="Arial"/>
        </w:rPr>
      </w:pPr>
    </w:p>
    <w:p w14:paraId="7E017918" w14:textId="77777777" w:rsidR="00A63C27" w:rsidRDefault="00A63C27">
      <w:pPr>
        <w:pBdr>
          <w:top w:val="nil"/>
          <w:left w:val="nil"/>
          <w:bottom w:val="nil"/>
          <w:right w:val="nil"/>
          <w:between w:val="nil"/>
        </w:pBdr>
        <w:rPr>
          <w:rFonts w:ascii="Arial" w:eastAsia="Arial" w:hAnsi="Arial" w:cs="Arial"/>
          <w:color w:val="000000"/>
        </w:rPr>
      </w:pPr>
    </w:p>
    <w:p w14:paraId="198F957E" w14:textId="74CEBAF2" w:rsidR="00A63C27" w:rsidRDefault="005C46B4">
      <w:pPr>
        <w:pBdr>
          <w:top w:val="nil"/>
          <w:left w:val="nil"/>
          <w:bottom w:val="nil"/>
          <w:right w:val="nil"/>
          <w:between w:val="nil"/>
        </w:pBdr>
        <w:rPr>
          <w:rFonts w:ascii="Arial" w:eastAsia="Arial" w:hAnsi="Arial" w:cs="Arial"/>
          <w:color w:val="000000"/>
        </w:rPr>
      </w:pPr>
      <w:r>
        <w:rPr>
          <w:rFonts w:ascii="Arial" w:eastAsia="Arial" w:hAnsi="Arial" w:cs="Arial"/>
          <w:b/>
        </w:rPr>
        <w:t>7</w:t>
      </w:r>
      <w:r w:rsidR="009A71D8">
        <w:rPr>
          <w:rFonts w:ascii="Arial" w:eastAsia="Arial" w:hAnsi="Arial" w:cs="Arial"/>
          <w:b/>
          <w:color w:val="000000"/>
        </w:rPr>
        <w:t xml:space="preserve">.  </w:t>
      </w:r>
      <w:r w:rsidR="009A71D8">
        <w:rPr>
          <w:rFonts w:ascii="Arial" w:eastAsia="Arial" w:hAnsi="Arial" w:cs="Arial"/>
          <w:b/>
        </w:rPr>
        <w:t>External</w:t>
      </w:r>
      <w:r w:rsidR="009A71D8">
        <w:rPr>
          <w:rFonts w:ascii="Arial" w:eastAsia="Arial" w:hAnsi="Arial" w:cs="Arial"/>
          <w:b/>
          <w:color w:val="000000"/>
        </w:rPr>
        <w:t xml:space="preserve"> </w:t>
      </w:r>
      <w:r w:rsidR="0070200E">
        <w:rPr>
          <w:rFonts w:ascii="Arial" w:eastAsia="Arial" w:hAnsi="Arial" w:cs="Arial"/>
          <w:b/>
        </w:rPr>
        <w:t>s</w:t>
      </w:r>
      <w:r w:rsidR="004E1F3B">
        <w:rPr>
          <w:rFonts w:ascii="Arial" w:eastAsia="Arial" w:hAnsi="Arial" w:cs="Arial"/>
          <w:b/>
        </w:rPr>
        <w:t>uspension</w:t>
      </w:r>
      <w:r w:rsidR="007A4E51">
        <w:rPr>
          <w:rFonts w:ascii="Arial" w:eastAsia="Arial" w:hAnsi="Arial" w:cs="Arial"/>
          <w:b/>
        </w:rPr>
        <w:t xml:space="preserve"> (fixed-term exclusion)</w:t>
      </w:r>
      <w:r w:rsidR="009A71D8">
        <w:rPr>
          <w:rFonts w:ascii="Arial" w:eastAsia="Arial" w:hAnsi="Arial" w:cs="Arial"/>
          <w:b/>
          <w:color w:val="000000"/>
        </w:rPr>
        <w:t>:</w:t>
      </w:r>
    </w:p>
    <w:p w14:paraId="3466BB58" w14:textId="77777777" w:rsidR="00A63C27" w:rsidRDefault="00A63C27">
      <w:pPr>
        <w:pBdr>
          <w:top w:val="nil"/>
          <w:left w:val="nil"/>
          <w:bottom w:val="nil"/>
          <w:right w:val="nil"/>
          <w:between w:val="nil"/>
        </w:pBdr>
        <w:rPr>
          <w:rFonts w:ascii="Arial" w:eastAsia="Arial" w:hAnsi="Arial" w:cs="Arial"/>
          <w:color w:val="000000"/>
        </w:rPr>
      </w:pPr>
    </w:p>
    <w:p w14:paraId="642DFE20" w14:textId="5CFAA522" w:rsidR="00A63C27" w:rsidRDefault="009A71D8">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Where a pupil is effectively banned from attending school for a fixed period - </w:t>
      </w:r>
      <w:r>
        <w:rPr>
          <w:rFonts w:ascii="Arial" w:eastAsia="Arial" w:hAnsi="Arial" w:cs="Arial"/>
        </w:rPr>
        <w:t>usually one day</w:t>
      </w:r>
      <w:r>
        <w:rPr>
          <w:rFonts w:ascii="Arial" w:eastAsia="Arial" w:hAnsi="Arial" w:cs="Arial"/>
          <w:color w:val="000000"/>
        </w:rPr>
        <w:t xml:space="preserve">.  This is reserved for the most serious offences involving moral </w:t>
      </w:r>
      <w:proofErr w:type="spellStart"/>
      <w:r>
        <w:rPr>
          <w:rFonts w:ascii="Arial" w:eastAsia="Arial" w:hAnsi="Arial" w:cs="Arial"/>
          <w:color w:val="000000"/>
        </w:rPr>
        <w:t>misdemeanour</w:t>
      </w:r>
      <w:proofErr w:type="spellEnd"/>
      <w:r>
        <w:rPr>
          <w:rFonts w:ascii="Arial" w:eastAsia="Arial" w:hAnsi="Arial" w:cs="Arial"/>
          <w:color w:val="000000"/>
        </w:rPr>
        <w:t>, theft, verbal or physical abuse of staff and pupils.  Only the Head</w:t>
      </w:r>
      <w:r w:rsidR="007A4E51">
        <w:rPr>
          <w:rFonts w:ascii="Arial" w:eastAsia="Arial" w:hAnsi="Arial" w:cs="Arial"/>
          <w:color w:val="000000"/>
        </w:rPr>
        <w:t>t</w:t>
      </w:r>
      <w:r>
        <w:rPr>
          <w:rFonts w:ascii="Arial" w:eastAsia="Arial" w:hAnsi="Arial" w:cs="Arial"/>
          <w:color w:val="000000"/>
        </w:rPr>
        <w:t xml:space="preserve">eacher, Head of School or a senior leader in </w:t>
      </w:r>
      <w:r>
        <w:rPr>
          <w:rFonts w:ascii="Arial" w:eastAsia="Arial" w:hAnsi="Arial" w:cs="Arial"/>
        </w:rPr>
        <w:t>their</w:t>
      </w:r>
      <w:r>
        <w:rPr>
          <w:rFonts w:ascii="Arial" w:eastAsia="Arial" w:hAnsi="Arial" w:cs="Arial"/>
          <w:color w:val="000000"/>
        </w:rPr>
        <w:t xml:space="preserve"> absence, may externally exclude a pupil.</w:t>
      </w:r>
    </w:p>
    <w:p w14:paraId="537B05B0" w14:textId="77777777" w:rsidR="00A63C27" w:rsidRDefault="00A63C27">
      <w:pPr>
        <w:pBdr>
          <w:top w:val="nil"/>
          <w:left w:val="nil"/>
          <w:bottom w:val="nil"/>
          <w:right w:val="nil"/>
          <w:between w:val="nil"/>
        </w:pBdr>
        <w:rPr>
          <w:rFonts w:ascii="Arial" w:eastAsia="Arial" w:hAnsi="Arial" w:cs="Arial"/>
          <w:color w:val="000000"/>
        </w:rPr>
      </w:pPr>
    </w:p>
    <w:p w14:paraId="319618A4" w14:textId="66525E6C" w:rsidR="00A63C27" w:rsidRDefault="005C46B4">
      <w:pPr>
        <w:pBdr>
          <w:top w:val="nil"/>
          <w:left w:val="nil"/>
          <w:bottom w:val="nil"/>
          <w:right w:val="nil"/>
          <w:between w:val="nil"/>
        </w:pBdr>
        <w:rPr>
          <w:rFonts w:ascii="Arial" w:eastAsia="Arial" w:hAnsi="Arial" w:cs="Arial"/>
          <w:color w:val="000000"/>
        </w:rPr>
      </w:pPr>
      <w:r>
        <w:rPr>
          <w:rFonts w:ascii="Arial" w:eastAsia="Arial" w:hAnsi="Arial" w:cs="Arial"/>
          <w:b/>
          <w:color w:val="000000"/>
        </w:rPr>
        <w:t>8</w:t>
      </w:r>
      <w:r w:rsidR="009A71D8">
        <w:rPr>
          <w:rFonts w:ascii="Arial" w:eastAsia="Arial" w:hAnsi="Arial" w:cs="Arial"/>
          <w:b/>
          <w:color w:val="000000"/>
        </w:rPr>
        <w:t xml:space="preserve">. Permanent </w:t>
      </w:r>
      <w:r w:rsidR="0070200E">
        <w:rPr>
          <w:rFonts w:ascii="Arial" w:eastAsia="Arial" w:hAnsi="Arial" w:cs="Arial"/>
          <w:b/>
          <w:color w:val="000000"/>
        </w:rPr>
        <w:t>e</w:t>
      </w:r>
      <w:r w:rsidR="009A71D8">
        <w:rPr>
          <w:rFonts w:ascii="Arial" w:eastAsia="Arial" w:hAnsi="Arial" w:cs="Arial"/>
          <w:b/>
          <w:color w:val="000000"/>
        </w:rPr>
        <w:t>xclusion:</w:t>
      </w:r>
    </w:p>
    <w:p w14:paraId="663C0E0A" w14:textId="77777777" w:rsidR="00A63C27" w:rsidRDefault="00A63C27">
      <w:pPr>
        <w:pBdr>
          <w:top w:val="nil"/>
          <w:left w:val="nil"/>
          <w:bottom w:val="nil"/>
          <w:right w:val="nil"/>
          <w:between w:val="nil"/>
        </w:pBdr>
        <w:rPr>
          <w:rFonts w:ascii="Arial" w:eastAsia="Arial" w:hAnsi="Arial" w:cs="Arial"/>
          <w:color w:val="000000"/>
        </w:rPr>
      </w:pPr>
    </w:p>
    <w:p w14:paraId="28F373E5" w14:textId="77777777" w:rsidR="00A63C27" w:rsidRDefault="009A71D8">
      <w:pPr>
        <w:pBdr>
          <w:top w:val="nil"/>
          <w:left w:val="nil"/>
          <w:bottom w:val="nil"/>
          <w:right w:val="nil"/>
          <w:between w:val="nil"/>
        </w:pBdr>
        <w:ind w:left="468" w:hanging="468"/>
        <w:rPr>
          <w:rFonts w:ascii="Arial" w:eastAsia="Arial" w:hAnsi="Arial" w:cs="Arial"/>
          <w:color w:val="000000"/>
        </w:rPr>
      </w:pPr>
      <w:r>
        <w:rPr>
          <w:rFonts w:ascii="Arial" w:eastAsia="Arial" w:hAnsi="Arial" w:cs="Arial"/>
          <w:color w:val="000000"/>
        </w:rPr>
        <w:t>This is the final</w:t>
      </w:r>
      <w:r>
        <w:rPr>
          <w:rFonts w:ascii="Arial" w:eastAsia="Arial" w:hAnsi="Arial" w:cs="Arial"/>
        </w:rPr>
        <w:t xml:space="preserve"> consequence</w:t>
      </w:r>
      <w:r>
        <w:rPr>
          <w:rFonts w:ascii="Arial" w:eastAsia="Arial" w:hAnsi="Arial" w:cs="Arial"/>
          <w:color w:val="000000"/>
        </w:rPr>
        <w:t>.  It is used only on very rare occasions.</w:t>
      </w:r>
    </w:p>
    <w:p w14:paraId="1EB1DF00" w14:textId="77777777" w:rsidR="00A63C27" w:rsidRDefault="00A63C27">
      <w:pPr>
        <w:pBdr>
          <w:top w:val="nil"/>
          <w:left w:val="nil"/>
          <w:bottom w:val="nil"/>
          <w:right w:val="nil"/>
          <w:between w:val="nil"/>
        </w:pBdr>
        <w:rPr>
          <w:rFonts w:ascii="Arial" w:eastAsia="Arial" w:hAnsi="Arial" w:cs="Arial"/>
          <w:color w:val="000000"/>
        </w:rPr>
      </w:pPr>
    </w:p>
    <w:p w14:paraId="28C4CF6E" w14:textId="77777777" w:rsidR="00A63C27" w:rsidRDefault="00A63C27">
      <w:pPr>
        <w:pBdr>
          <w:top w:val="nil"/>
          <w:left w:val="nil"/>
          <w:bottom w:val="nil"/>
          <w:right w:val="nil"/>
          <w:between w:val="nil"/>
        </w:pBdr>
        <w:jc w:val="center"/>
        <w:rPr>
          <w:rFonts w:ascii="Arial" w:eastAsia="Arial" w:hAnsi="Arial" w:cs="Arial"/>
          <w:b/>
          <w:color w:val="000000"/>
          <w:sz w:val="28"/>
          <w:szCs w:val="28"/>
        </w:rPr>
      </w:pPr>
    </w:p>
    <w:p w14:paraId="21566CEE" w14:textId="77777777" w:rsidR="00A63C27" w:rsidRDefault="00A63C27">
      <w:pPr>
        <w:pBdr>
          <w:top w:val="nil"/>
          <w:left w:val="nil"/>
          <w:bottom w:val="nil"/>
          <w:right w:val="nil"/>
          <w:between w:val="nil"/>
        </w:pBdr>
        <w:rPr>
          <w:rFonts w:ascii="Arial" w:eastAsia="Arial" w:hAnsi="Arial" w:cs="Arial"/>
          <w:color w:val="000000"/>
        </w:rPr>
      </w:pPr>
    </w:p>
    <w:p w14:paraId="0B9DA242" w14:textId="77777777" w:rsidR="00A63C27" w:rsidRDefault="009A71D8">
      <w:pPr>
        <w:pBdr>
          <w:top w:val="nil"/>
          <w:left w:val="nil"/>
          <w:bottom w:val="nil"/>
          <w:right w:val="nil"/>
          <w:between w:val="nil"/>
        </w:pBdr>
        <w:rPr>
          <w:rFonts w:ascii="Arial" w:eastAsia="Arial" w:hAnsi="Arial" w:cs="Arial"/>
          <w:b/>
          <w:color w:val="000000"/>
        </w:rPr>
      </w:pPr>
      <w:r>
        <w:rPr>
          <w:rFonts w:ascii="Arial" w:eastAsia="Arial" w:hAnsi="Arial" w:cs="Arial"/>
          <w:b/>
          <w:color w:val="000000"/>
        </w:rPr>
        <w:t>Document History</w:t>
      </w:r>
    </w:p>
    <w:p w14:paraId="39666F81" w14:textId="77777777" w:rsidR="00A63C27" w:rsidRDefault="00A63C27">
      <w:pPr>
        <w:pBdr>
          <w:top w:val="nil"/>
          <w:left w:val="nil"/>
          <w:bottom w:val="nil"/>
          <w:right w:val="nil"/>
          <w:between w:val="nil"/>
        </w:pBdr>
        <w:rPr>
          <w:rFonts w:ascii="Arial" w:eastAsia="Arial" w:hAnsi="Arial" w:cs="Arial"/>
          <w:color w:val="000000"/>
        </w:rPr>
      </w:pPr>
    </w:p>
    <w:p w14:paraId="29D0842D" w14:textId="77777777" w:rsidR="00A63C27" w:rsidRDefault="00A63C27">
      <w:pPr>
        <w:pBdr>
          <w:top w:val="nil"/>
          <w:left w:val="nil"/>
          <w:bottom w:val="nil"/>
          <w:right w:val="nil"/>
          <w:between w:val="nil"/>
        </w:pBdr>
        <w:rPr>
          <w:rFonts w:ascii="Arial" w:eastAsia="Arial" w:hAnsi="Arial" w:cs="Arial"/>
          <w:color w:val="000000"/>
        </w:rPr>
      </w:pPr>
    </w:p>
    <w:p w14:paraId="3F6B83CC" w14:textId="77777777" w:rsidR="00A63C27" w:rsidRDefault="00A63C27">
      <w:pPr>
        <w:pBdr>
          <w:top w:val="nil"/>
          <w:left w:val="nil"/>
          <w:bottom w:val="nil"/>
          <w:right w:val="nil"/>
          <w:between w:val="nil"/>
        </w:pBdr>
        <w:rPr>
          <w:rFonts w:ascii="Arial" w:eastAsia="Arial" w:hAnsi="Arial" w:cs="Arial"/>
          <w:color w:val="000000"/>
        </w:rPr>
      </w:pPr>
    </w:p>
    <w:tbl>
      <w:tblPr>
        <w:tblStyle w:val="a"/>
        <w:tblW w:w="852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00" w:firstRow="0" w:lastRow="0" w:firstColumn="0" w:lastColumn="0" w:noHBand="0" w:noVBand="1"/>
      </w:tblPr>
      <w:tblGrid>
        <w:gridCol w:w="1188"/>
        <w:gridCol w:w="1440"/>
        <w:gridCol w:w="5894"/>
      </w:tblGrid>
      <w:tr w:rsidR="00A63C27" w14:paraId="642AD88E" w14:textId="77777777">
        <w:trPr>
          <w:trHeight w:val="311"/>
          <w:jc w:val="center"/>
        </w:trPr>
        <w:tc>
          <w:tcPr>
            <w:tcW w:w="1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ABED99" w14:textId="77777777" w:rsidR="00A63C27" w:rsidRDefault="009A71D8">
            <w:pPr>
              <w:pStyle w:val="Heading2"/>
            </w:pPr>
            <w:r>
              <w:rPr>
                <w:rFonts w:ascii="Arial" w:eastAsia="Arial" w:hAnsi="Arial" w:cs="Arial"/>
                <w:sz w:val="24"/>
                <w:szCs w:val="24"/>
              </w:rPr>
              <w:t>Version</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C6BACE" w14:textId="77777777" w:rsidR="00A63C27" w:rsidRDefault="009A71D8">
            <w:pPr>
              <w:pStyle w:val="Heading2"/>
            </w:pPr>
            <w:r>
              <w:rPr>
                <w:rFonts w:ascii="Arial" w:eastAsia="Arial" w:hAnsi="Arial" w:cs="Arial"/>
                <w:sz w:val="24"/>
                <w:szCs w:val="24"/>
              </w:rPr>
              <w:t>Date</w:t>
            </w:r>
          </w:p>
        </w:tc>
        <w:tc>
          <w:tcPr>
            <w:tcW w:w="58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F961D3" w14:textId="77777777" w:rsidR="00A63C27" w:rsidRDefault="009A71D8">
            <w:pPr>
              <w:pStyle w:val="Heading2"/>
            </w:pPr>
            <w:r>
              <w:rPr>
                <w:rFonts w:ascii="Arial" w:eastAsia="Arial" w:hAnsi="Arial" w:cs="Arial"/>
                <w:sz w:val="24"/>
                <w:szCs w:val="24"/>
              </w:rPr>
              <w:t>Comments</w:t>
            </w:r>
          </w:p>
        </w:tc>
      </w:tr>
      <w:tr w:rsidR="00A63C27" w14:paraId="764E3588" w14:textId="77777777">
        <w:trPr>
          <w:trHeight w:val="611"/>
          <w:jc w:val="center"/>
        </w:trPr>
        <w:tc>
          <w:tcPr>
            <w:tcW w:w="1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C2B7FF" w14:textId="77777777" w:rsidR="00A63C27" w:rsidRDefault="009A71D8">
            <w:pPr>
              <w:pBdr>
                <w:top w:val="nil"/>
                <w:left w:val="nil"/>
                <w:bottom w:val="nil"/>
                <w:right w:val="nil"/>
                <w:between w:val="nil"/>
              </w:pBdr>
              <w:rPr>
                <w:color w:val="000000"/>
              </w:rPr>
            </w:pPr>
            <w:r>
              <w:rPr>
                <w:rFonts w:ascii="Arial" w:eastAsia="Arial" w:hAnsi="Arial" w:cs="Arial"/>
                <w:color w:val="000000"/>
              </w:rPr>
              <w:t>Issue 1</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198780" w14:textId="77777777" w:rsidR="00A63C27" w:rsidRDefault="009A71D8">
            <w:pPr>
              <w:pBdr>
                <w:top w:val="nil"/>
                <w:left w:val="nil"/>
                <w:bottom w:val="nil"/>
                <w:right w:val="nil"/>
                <w:between w:val="nil"/>
              </w:pBdr>
              <w:rPr>
                <w:rFonts w:ascii="Helvetica Neue" w:eastAsia="Helvetica Neue" w:hAnsi="Helvetica Neue" w:cs="Helvetica Neue"/>
                <w:color w:val="000000"/>
                <w:sz w:val="22"/>
                <w:szCs w:val="22"/>
              </w:rPr>
            </w:pPr>
            <w:r>
              <w:rPr>
                <w:rFonts w:ascii="Arial" w:eastAsia="Arial" w:hAnsi="Arial" w:cs="Arial"/>
                <w:color w:val="000000"/>
              </w:rPr>
              <w:t>October 2015</w:t>
            </w:r>
          </w:p>
        </w:tc>
        <w:tc>
          <w:tcPr>
            <w:tcW w:w="58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703FD9" w14:textId="77777777" w:rsidR="00A63C27" w:rsidRDefault="009A71D8">
            <w:pPr>
              <w:pBdr>
                <w:top w:val="nil"/>
                <w:left w:val="nil"/>
                <w:bottom w:val="nil"/>
                <w:right w:val="nil"/>
                <w:between w:val="nil"/>
              </w:pBdr>
              <w:rPr>
                <w:rFonts w:ascii="Helvetica Neue" w:eastAsia="Helvetica Neue" w:hAnsi="Helvetica Neue" w:cs="Helvetica Neue"/>
                <w:color w:val="000000"/>
                <w:sz w:val="22"/>
                <w:szCs w:val="22"/>
              </w:rPr>
            </w:pPr>
            <w:r>
              <w:rPr>
                <w:rFonts w:ascii="Arial" w:eastAsia="Arial" w:hAnsi="Arial" w:cs="Arial"/>
                <w:color w:val="000000"/>
              </w:rPr>
              <w:t>Revised policy.</w:t>
            </w:r>
          </w:p>
        </w:tc>
      </w:tr>
      <w:tr w:rsidR="00A63C27" w14:paraId="2C5BD658" w14:textId="77777777">
        <w:trPr>
          <w:trHeight w:val="911"/>
          <w:jc w:val="center"/>
        </w:trPr>
        <w:tc>
          <w:tcPr>
            <w:tcW w:w="1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688A1C" w14:textId="77777777" w:rsidR="00A63C27" w:rsidRDefault="009A71D8">
            <w:pPr>
              <w:pBdr>
                <w:top w:val="nil"/>
                <w:left w:val="nil"/>
                <w:bottom w:val="nil"/>
                <w:right w:val="nil"/>
                <w:between w:val="nil"/>
              </w:pBdr>
              <w:rPr>
                <w:rFonts w:ascii="Helvetica Neue" w:eastAsia="Helvetica Neue" w:hAnsi="Helvetica Neue" w:cs="Helvetica Neue"/>
                <w:color w:val="000000"/>
                <w:sz w:val="22"/>
                <w:szCs w:val="22"/>
              </w:rPr>
            </w:pPr>
            <w:r>
              <w:rPr>
                <w:rFonts w:ascii="Arial" w:eastAsia="Arial" w:hAnsi="Arial" w:cs="Arial"/>
                <w:color w:val="000000"/>
              </w:rPr>
              <w:t>Issue 2</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8716A3" w14:textId="77777777" w:rsidR="00A63C27" w:rsidRDefault="009A71D8">
            <w:pPr>
              <w:pBdr>
                <w:top w:val="nil"/>
                <w:left w:val="nil"/>
                <w:bottom w:val="nil"/>
                <w:right w:val="nil"/>
                <w:between w:val="nil"/>
              </w:pBdr>
              <w:rPr>
                <w:rFonts w:ascii="Helvetica Neue" w:eastAsia="Helvetica Neue" w:hAnsi="Helvetica Neue" w:cs="Helvetica Neue"/>
                <w:color w:val="000000"/>
                <w:sz w:val="22"/>
                <w:szCs w:val="22"/>
              </w:rPr>
            </w:pPr>
            <w:r>
              <w:rPr>
                <w:rFonts w:ascii="Arial" w:eastAsia="Arial" w:hAnsi="Arial" w:cs="Arial"/>
                <w:color w:val="000000"/>
              </w:rPr>
              <w:t>November 2016</w:t>
            </w:r>
          </w:p>
        </w:tc>
        <w:tc>
          <w:tcPr>
            <w:tcW w:w="58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7C231C" w14:textId="77777777" w:rsidR="00A63C27" w:rsidRDefault="009A71D8">
            <w:pPr>
              <w:pBdr>
                <w:top w:val="nil"/>
                <w:left w:val="nil"/>
                <w:bottom w:val="nil"/>
                <w:right w:val="nil"/>
                <w:between w:val="nil"/>
              </w:pBdr>
              <w:rPr>
                <w:rFonts w:ascii="Helvetica Neue" w:eastAsia="Helvetica Neue" w:hAnsi="Helvetica Neue" w:cs="Helvetica Neue"/>
                <w:color w:val="000000"/>
                <w:sz w:val="22"/>
                <w:szCs w:val="22"/>
              </w:rPr>
            </w:pPr>
            <w:r>
              <w:rPr>
                <w:rFonts w:ascii="Arial" w:eastAsia="Arial" w:hAnsi="Arial" w:cs="Arial"/>
                <w:color w:val="000000"/>
              </w:rPr>
              <w:t>Revised in line with County Guidance.  Physical Handling (Restraint Policy) added as an appendix.</w:t>
            </w:r>
          </w:p>
        </w:tc>
      </w:tr>
      <w:tr w:rsidR="00A63C27" w14:paraId="1AADC65A" w14:textId="77777777">
        <w:trPr>
          <w:trHeight w:val="328"/>
          <w:jc w:val="center"/>
        </w:trPr>
        <w:tc>
          <w:tcPr>
            <w:tcW w:w="1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3ABA65" w14:textId="77777777" w:rsidR="00A63C27" w:rsidRDefault="009A71D8">
            <w:pPr>
              <w:rPr>
                <w:rFonts w:ascii="Helvetica Neue" w:eastAsia="Helvetica Neue" w:hAnsi="Helvetica Neue" w:cs="Helvetica Neue"/>
                <w:sz w:val="22"/>
                <w:szCs w:val="22"/>
              </w:rPr>
            </w:pPr>
            <w:r>
              <w:rPr>
                <w:rFonts w:ascii="Arial" w:eastAsia="Arial" w:hAnsi="Arial" w:cs="Arial"/>
              </w:rPr>
              <w:t>Issue 3</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0D9906" w14:textId="77777777" w:rsidR="00A63C27" w:rsidRDefault="009A71D8">
            <w:pPr>
              <w:rPr>
                <w:rFonts w:ascii="Helvetica Neue" w:eastAsia="Helvetica Neue" w:hAnsi="Helvetica Neue" w:cs="Helvetica Neue"/>
                <w:sz w:val="22"/>
                <w:szCs w:val="22"/>
              </w:rPr>
            </w:pPr>
            <w:r>
              <w:rPr>
                <w:rFonts w:ascii="Arial" w:eastAsia="Arial" w:hAnsi="Arial" w:cs="Arial"/>
              </w:rPr>
              <w:t>November 2017</w:t>
            </w:r>
          </w:p>
        </w:tc>
        <w:tc>
          <w:tcPr>
            <w:tcW w:w="58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B436FA" w14:textId="77777777" w:rsidR="00A63C27" w:rsidRDefault="009A71D8">
            <w:pPr>
              <w:rPr>
                <w:rFonts w:ascii="Helvetica Neue" w:eastAsia="Helvetica Neue" w:hAnsi="Helvetica Neue" w:cs="Helvetica Neue"/>
                <w:sz w:val="22"/>
                <w:szCs w:val="22"/>
              </w:rPr>
            </w:pPr>
            <w:r>
              <w:rPr>
                <w:rFonts w:ascii="Arial" w:eastAsia="Arial" w:hAnsi="Arial" w:cs="Arial"/>
              </w:rPr>
              <w:t>Revised and updated in line with current practice.</w:t>
            </w:r>
          </w:p>
        </w:tc>
      </w:tr>
      <w:tr w:rsidR="00A63C27" w14:paraId="76F58926" w14:textId="77777777">
        <w:trPr>
          <w:trHeight w:val="328"/>
          <w:jc w:val="center"/>
        </w:trPr>
        <w:tc>
          <w:tcPr>
            <w:tcW w:w="1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9F20A5" w14:textId="2C76298A" w:rsidR="00A63C27" w:rsidRDefault="009A71D8">
            <w:pPr>
              <w:rPr>
                <w:rFonts w:ascii="Helvetica Neue" w:eastAsia="Helvetica Neue" w:hAnsi="Helvetica Neue" w:cs="Helvetica Neue"/>
                <w:sz w:val="22"/>
                <w:szCs w:val="22"/>
              </w:rPr>
            </w:pPr>
            <w:r>
              <w:rPr>
                <w:rFonts w:ascii="Arial" w:eastAsia="Arial" w:hAnsi="Arial" w:cs="Arial"/>
              </w:rPr>
              <w:t>Issue 4</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42B63" w14:textId="77777777" w:rsidR="00A63C27" w:rsidRDefault="009A71D8">
            <w:pPr>
              <w:rPr>
                <w:rFonts w:ascii="Helvetica Neue" w:eastAsia="Helvetica Neue" w:hAnsi="Helvetica Neue" w:cs="Helvetica Neue"/>
                <w:sz w:val="22"/>
                <w:szCs w:val="22"/>
              </w:rPr>
            </w:pPr>
            <w:r>
              <w:rPr>
                <w:rFonts w:ascii="Arial" w:eastAsia="Arial" w:hAnsi="Arial" w:cs="Arial"/>
              </w:rPr>
              <w:t>November 2020</w:t>
            </w:r>
          </w:p>
        </w:tc>
        <w:tc>
          <w:tcPr>
            <w:tcW w:w="58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F15FCF" w14:textId="77777777" w:rsidR="00A63C27" w:rsidRDefault="009A71D8">
            <w:pPr>
              <w:rPr>
                <w:rFonts w:ascii="Helvetica Neue" w:eastAsia="Helvetica Neue" w:hAnsi="Helvetica Neue" w:cs="Helvetica Neue"/>
                <w:sz w:val="22"/>
                <w:szCs w:val="22"/>
              </w:rPr>
            </w:pPr>
            <w:r>
              <w:rPr>
                <w:rFonts w:ascii="Arial" w:eastAsia="Arial" w:hAnsi="Arial" w:cs="Arial"/>
              </w:rPr>
              <w:t xml:space="preserve">Revised in line with County Guidance.  Positive Handling (Restraint Policy) removed as an appendix but referred to. </w:t>
            </w:r>
          </w:p>
        </w:tc>
      </w:tr>
      <w:tr w:rsidR="009A71D8" w14:paraId="24E53F93" w14:textId="77777777">
        <w:trPr>
          <w:trHeight w:val="328"/>
          <w:jc w:val="center"/>
        </w:trPr>
        <w:tc>
          <w:tcPr>
            <w:tcW w:w="1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9B67DF" w14:textId="28607D24" w:rsidR="009A71D8" w:rsidRDefault="009A71D8" w:rsidP="009A71D8">
            <w:r>
              <w:rPr>
                <w:rFonts w:ascii="Arial" w:eastAsia="Arial" w:hAnsi="Arial" w:cs="Arial"/>
              </w:rPr>
              <w:t>Issue 5</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0041C8" w14:textId="77777777" w:rsidR="009A71D8" w:rsidRDefault="009A71D8" w:rsidP="009A71D8">
            <w:pPr>
              <w:rPr>
                <w:rFonts w:ascii="Arial" w:eastAsia="Arial" w:hAnsi="Arial" w:cs="Arial"/>
              </w:rPr>
            </w:pPr>
            <w:r>
              <w:rPr>
                <w:rFonts w:ascii="Arial" w:eastAsia="Arial" w:hAnsi="Arial" w:cs="Arial"/>
              </w:rPr>
              <w:t>March</w:t>
            </w:r>
          </w:p>
          <w:p w14:paraId="18ECB39A" w14:textId="4C389407" w:rsidR="009A71D8" w:rsidRDefault="009A71D8" w:rsidP="009A71D8">
            <w:r>
              <w:rPr>
                <w:rFonts w:ascii="Arial" w:eastAsia="Arial" w:hAnsi="Arial" w:cs="Arial"/>
              </w:rPr>
              <w:t>2024</w:t>
            </w:r>
          </w:p>
        </w:tc>
        <w:tc>
          <w:tcPr>
            <w:tcW w:w="58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B2C967" w14:textId="4D6866EC" w:rsidR="009A71D8" w:rsidRDefault="009A71D8" w:rsidP="009A71D8">
            <w:r>
              <w:rPr>
                <w:rFonts w:ascii="Arial" w:eastAsia="Arial" w:hAnsi="Arial" w:cs="Arial"/>
              </w:rPr>
              <w:t>Revised and updated in line with current practice.</w:t>
            </w:r>
          </w:p>
        </w:tc>
      </w:tr>
      <w:tr w:rsidR="00A63C27" w14:paraId="0820DC43" w14:textId="77777777">
        <w:trPr>
          <w:trHeight w:val="328"/>
          <w:jc w:val="center"/>
        </w:trPr>
        <w:tc>
          <w:tcPr>
            <w:tcW w:w="1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C4A500" w14:textId="77777777" w:rsidR="00A63C27" w:rsidRDefault="00A63C27"/>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FAA61F" w14:textId="77777777" w:rsidR="00A63C27" w:rsidRDefault="00A63C27"/>
        </w:tc>
        <w:tc>
          <w:tcPr>
            <w:tcW w:w="58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C3EB26" w14:textId="77777777" w:rsidR="00A63C27" w:rsidRDefault="00A63C27"/>
        </w:tc>
      </w:tr>
      <w:tr w:rsidR="00A63C27" w14:paraId="281D9B6E" w14:textId="77777777">
        <w:trPr>
          <w:trHeight w:val="328"/>
          <w:jc w:val="center"/>
        </w:trPr>
        <w:tc>
          <w:tcPr>
            <w:tcW w:w="1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AEA671" w14:textId="77777777" w:rsidR="00A63C27" w:rsidRDefault="00A63C27"/>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342E6C" w14:textId="77777777" w:rsidR="00A63C27" w:rsidRDefault="00A63C27"/>
        </w:tc>
        <w:tc>
          <w:tcPr>
            <w:tcW w:w="58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E591F7" w14:textId="77777777" w:rsidR="00A63C27" w:rsidRDefault="00A63C27"/>
        </w:tc>
      </w:tr>
      <w:tr w:rsidR="00A63C27" w14:paraId="61D077EA" w14:textId="77777777">
        <w:trPr>
          <w:trHeight w:val="328"/>
          <w:jc w:val="center"/>
        </w:trPr>
        <w:tc>
          <w:tcPr>
            <w:tcW w:w="1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E0979E" w14:textId="77777777" w:rsidR="00A63C27" w:rsidRDefault="00A63C27"/>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2534E8" w14:textId="77777777" w:rsidR="00A63C27" w:rsidRDefault="00A63C27"/>
        </w:tc>
        <w:tc>
          <w:tcPr>
            <w:tcW w:w="58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6B7E13" w14:textId="77777777" w:rsidR="00A63C27" w:rsidRDefault="00A63C27"/>
        </w:tc>
      </w:tr>
      <w:tr w:rsidR="00A63C27" w14:paraId="59F212C1" w14:textId="77777777">
        <w:trPr>
          <w:trHeight w:val="328"/>
          <w:jc w:val="center"/>
        </w:trPr>
        <w:tc>
          <w:tcPr>
            <w:tcW w:w="1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95441F" w14:textId="77777777" w:rsidR="00A63C27" w:rsidRDefault="00A63C27"/>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631342" w14:textId="77777777" w:rsidR="00A63C27" w:rsidRDefault="00A63C27"/>
        </w:tc>
        <w:tc>
          <w:tcPr>
            <w:tcW w:w="58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E69514" w14:textId="77777777" w:rsidR="00A63C27" w:rsidRDefault="00A63C27"/>
        </w:tc>
      </w:tr>
    </w:tbl>
    <w:p w14:paraId="36C664EF" w14:textId="77777777" w:rsidR="00A63C27" w:rsidRDefault="00A63C27">
      <w:pPr>
        <w:widowControl w:val="0"/>
        <w:pBdr>
          <w:top w:val="nil"/>
          <w:left w:val="nil"/>
          <w:bottom w:val="nil"/>
          <w:right w:val="nil"/>
          <w:between w:val="nil"/>
        </w:pBdr>
        <w:jc w:val="center"/>
        <w:rPr>
          <w:rFonts w:ascii="Arial" w:eastAsia="Arial" w:hAnsi="Arial" w:cs="Arial"/>
          <w:color w:val="000000"/>
        </w:rPr>
      </w:pPr>
    </w:p>
    <w:sectPr w:rsidR="00A63C27">
      <w:footerReference w:type="default" r:id="rId9"/>
      <w:pgSz w:w="11906" w:h="16838"/>
      <w:pgMar w:top="1134" w:right="1134" w:bottom="1134" w:left="1134" w:header="709" w:footer="85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47402C" w14:textId="77777777" w:rsidR="00912D62" w:rsidRDefault="00912D62">
      <w:r>
        <w:separator/>
      </w:r>
    </w:p>
  </w:endnote>
  <w:endnote w:type="continuationSeparator" w:id="0">
    <w:p w14:paraId="6F182F2F" w14:textId="77777777" w:rsidR="00912D62" w:rsidRDefault="00912D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rimo">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Helvetica Neue">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0C17DC" w14:textId="77777777" w:rsidR="00A63C27" w:rsidRDefault="009A71D8">
    <w:pPr>
      <w:pBdr>
        <w:top w:val="nil"/>
        <w:left w:val="nil"/>
        <w:bottom w:val="nil"/>
        <w:right w:val="nil"/>
        <w:between w:val="nil"/>
      </w:pBdr>
      <w:tabs>
        <w:tab w:val="right" w:pos="9020"/>
        <w:tab w:val="center" w:pos="4819"/>
        <w:tab w:val="right" w:pos="9638"/>
      </w:tabs>
      <w:rPr>
        <w:rFonts w:ascii="Helvetica Neue" w:eastAsia="Helvetica Neue" w:hAnsi="Helvetica Neue" w:cs="Helvetica Neue"/>
        <w:color w:val="000000"/>
      </w:rPr>
    </w:pPr>
    <w:r>
      <w:rPr>
        <w:rFonts w:ascii="Helvetica Neue" w:eastAsia="Helvetica Neue" w:hAnsi="Helvetica Neue" w:cs="Helvetica Neue"/>
        <w:color w:val="000000"/>
      </w:rPr>
      <w:fldChar w:fldCharType="begin"/>
    </w:r>
    <w:r>
      <w:rPr>
        <w:rFonts w:ascii="Helvetica Neue" w:eastAsia="Helvetica Neue" w:hAnsi="Helvetica Neue" w:cs="Helvetica Neue"/>
        <w:color w:val="000000"/>
      </w:rPr>
      <w:instrText>PAGE</w:instrText>
    </w:r>
    <w:r>
      <w:rPr>
        <w:rFonts w:ascii="Helvetica Neue" w:eastAsia="Helvetica Neue" w:hAnsi="Helvetica Neue" w:cs="Helvetica Neue"/>
        <w:color w:val="000000"/>
      </w:rPr>
      <w:fldChar w:fldCharType="separate"/>
    </w:r>
    <w:r w:rsidR="002D75CF">
      <w:rPr>
        <w:rFonts w:ascii="Helvetica Neue" w:eastAsia="Helvetica Neue" w:hAnsi="Helvetica Neue" w:cs="Helvetica Neue"/>
        <w:noProof/>
        <w:color w:val="000000"/>
      </w:rPr>
      <w:t>1</w:t>
    </w:r>
    <w:r>
      <w:rPr>
        <w:rFonts w:ascii="Helvetica Neue" w:eastAsia="Helvetica Neue" w:hAnsi="Helvetica Neue" w:cs="Helvetica Neue"/>
        <w:color w:val="000000"/>
      </w:rPr>
      <w:fldChar w:fldCharType="end"/>
    </w:r>
  </w:p>
  <w:p w14:paraId="7AFC4183" w14:textId="7D8C3BE4" w:rsidR="00A63C27" w:rsidRDefault="009A71D8">
    <w:pPr>
      <w:pBdr>
        <w:top w:val="nil"/>
        <w:left w:val="nil"/>
        <w:bottom w:val="nil"/>
        <w:right w:val="nil"/>
        <w:between w:val="nil"/>
      </w:pBdr>
      <w:tabs>
        <w:tab w:val="right" w:pos="9020"/>
        <w:tab w:val="center" w:pos="4819"/>
        <w:tab w:val="right" w:pos="9638"/>
      </w:tabs>
      <w:rPr>
        <w:rFonts w:ascii="Helvetica Neue" w:eastAsia="Helvetica Neue" w:hAnsi="Helvetica Neue" w:cs="Helvetica Neue"/>
        <w:color w:val="000000"/>
      </w:rPr>
    </w:pPr>
    <w:proofErr w:type="spellStart"/>
    <w:r>
      <w:rPr>
        <w:rFonts w:ascii="Helvetica Neue" w:eastAsia="Helvetica Neue" w:hAnsi="Helvetica Neue" w:cs="Helvetica Neue"/>
        <w:color w:val="000000"/>
      </w:rPr>
      <w:t>Behaviour</w:t>
    </w:r>
    <w:proofErr w:type="spellEnd"/>
    <w:r>
      <w:rPr>
        <w:rFonts w:ascii="Helvetica Neue" w:eastAsia="Helvetica Neue" w:hAnsi="Helvetica Neue" w:cs="Helvetica Neue"/>
        <w:color w:val="000000"/>
      </w:rPr>
      <w:t xml:space="preserve"> </w:t>
    </w:r>
    <w:r w:rsidR="00F268F9">
      <w:rPr>
        <w:rFonts w:ascii="Helvetica Neue" w:eastAsia="Helvetica Neue" w:hAnsi="Helvetica Neue" w:cs="Helvetica Neue"/>
        <w:color w:val="000000"/>
      </w:rPr>
      <w:t xml:space="preserve">for Learning </w:t>
    </w:r>
    <w:r>
      <w:rPr>
        <w:rFonts w:ascii="Helvetica Neue" w:eastAsia="Helvetica Neue" w:hAnsi="Helvetica Neue" w:cs="Helvetica Neue"/>
        <w:color w:val="000000"/>
      </w:rPr>
      <w:t xml:space="preserve">and Discipline Policy         </w:t>
    </w:r>
    <w:proofErr w:type="gramStart"/>
    <w:r w:rsidR="00657E4D">
      <w:rPr>
        <w:rFonts w:ascii="Helvetica Neue" w:eastAsia="Helvetica Neue" w:hAnsi="Helvetica Neue" w:cs="Helvetica Neue"/>
        <w:color w:val="000000"/>
      </w:rPr>
      <w:tab/>
      <w:t xml:space="preserve"> </w:t>
    </w:r>
    <w:r>
      <w:rPr>
        <w:rFonts w:ascii="Helvetica Neue" w:eastAsia="Helvetica Neue" w:hAnsi="Helvetica Neue" w:cs="Helvetica Neue"/>
        <w:color w:val="000000"/>
      </w:rPr>
      <w:t xml:space="preserve"> Approved</w:t>
    </w:r>
    <w:proofErr w:type="gramEnd"/>
    <w:r w:rsidR="00657E4D">
      <w:rPr>
        <w:rFonts w:ascii="Helvetica Neue" w:eastAsia="Helvetica Neue" w:hAnsi="Helvetica Neue" w:cs="Helvetica Neue"/>
        <w:color w:val="000000"/>
      </w:rPr>
      <w:t>:</w:t>
    </w:r>
    <w:r>
      <w:rPr>
        <w:rFonts w:ascii="Helvetica Neue" w:eastAsia="Helvetica Neue" w:hAnsi="Helvetica Neue" w:cs="Helvetica Neue"/>
        <w:color w:val="000000"/>
      </w:rPr>
      <w:t xml:space="preserve"> </w:t>
    </w:r>
    <w:r>
      <w:rPr>
        <w:rFonts w:ascii="Helvetica Neue" w:eastAsia="Helvetica Neue" w:hAnsi="Helvetica Neue" w:cs="Helvetica Neue"/>
      </w:rPr>
      <w:t>March 2024</w:t>
    </w:r>
    <w:r>
      <w:rPr>
        <w:rFonts w:ascii="Helvetica Neue" w:eastAsia="Helvetica Neue" w:hAnsi="Helvetica Neue" w:cs="Helvetica Neue"/>
        <w:color w:val="000000"/>
      </w:rPr>
      <w:t xml:space="preserve">  </w:t>
    </w:r>
  </w:p>
  <w:p w14:paraId="3A6A42B0" w14:textId="5A1D0501" w:rsidR="00A63C27" w:rsidRDefault="009A71D8">
    <w:pPr>
      <w:pBdr>
        <w:top w:val="nil"/>
        <w:left w:val="nil"/>
        <w:bottom w:val="nil"/>
        <w:right w:val="nil"/>
        <w:between w:val="nil"/>
      </w:pBdr>
      <w:tabs>
        <w:tab w:val="right" w:pos="9020"/>
        <w:tab w:val="center" w:pos="4819"/>
        <w:tab w:val="right" w:pos="9638"/>
      </w:tabs>
      <w:rPr>
        <w:rFonts w:ascii="Helvetica Neue" w:eastAsia="Helvetica Neue" w:hAnsi="Helvetica Neue" w:cs="Helvetica Neue"/>
        <w:color w:val="000000"/>
      </w:rPr>
    </w:pPr>
    <w:r>
      <w:rPr>
        <w:rFonts w:ascii="Helvetica Neue" w:eastAsia="Helvetica Neue" w:hAnsi="Helvetica Neue" w:cs="Helvetica Neue"/>
        <w:color w:val="000000"/>
      </w:rPr>
      <w:t>Review Date: November</w:t>
    </w:r>
    <w:r w:rsidR="00657E4D">
      <w:rPr>
        <w:rFonts w:ascii="Helvetica Neue" w:eastAsia="Helvetica Neue" w:hAnsi="Helvetica Neue" w:cs="Helvetica Neue"/>
        <w:color w:val="000000"/>
      </w:rPr>
      <w:t xml:space="preserve"> </w:t>
    </w:r>
    <w:r>
      <w:rPr>
        <w:rFonts w:ascii="Helvetica Neue" w:eastAsia="Helvetica Neue" w:hAnsi="Helvetica Neue" w:cs="Helvetica Neue"/>
      </w:rPr>
      <w:t>2027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6F9A1E" w14:textId="77777777" w:rsidR="00912D62" w:rsidRDefault="00912D62">
      <w:r>
        <w:separator/>
      </w:r>
    </w:p>
  </w:footnote>
  <w:footnote w:type="continuationSeparator" w:id="0">
    <w:p w14:paraId="1D56AC27" w14:textId="77777777" w:rsidR="00912D62" w:rsidRDefault="00912D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F2D82"/>
    <w:multiLevelType w:val="multilevel"/>
    <w:tmpl w:val="0B8C3B2A"/>
    <w:lvl w:ilvl="0">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1">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4">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7">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abstractNum>
  <w:abstractNum w:abstractNumId="1" w15:restartNumberingAfterBreak="0">
    <w:nsid w:val="055711F9"/>
    <w:multiLevelType w:val="multilevel"/>
    <w:tmpl w:val="482E7A8E"/>
    <w:lvl w:ilvl="0">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720" w:hanging="360"/>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720" w:hanging="360"/>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720" w:hanging="360"/>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abstractNum>
  <w:abstractNum w:abstractNumId="2" w15:restartNumberingAfterBreak="0">
    <w:nsid w:val="06D07F7F"/>
    <w:multiLevelType w:val="multilevel"/>
    <w:tmpl w:val="E804685C"/>
    <w:lvl w:ilvl="0">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abstractNum>
  <w:abstractNum w:abstractNumId="3" w15:restartNumberingAfterBreak="0">
    <w:nsid w:val="0F9F0921"/>
    <w:multiLevelType w:val="multilevel"/>
    <w:tmpl w:val="C10091F4"/>
    <w:lvl w:ilvl="0">
      <w:start w:val="1"/>
      <w:numFmt w:val="bullet"/>
      <w:lvlText w:val="➢"/>
      <w:lvlJc w:val="left"/>
      <w:pPr>
        <w:ind w:left="1113" w:hanging="393"/>
      </w:pPr>
      <w:rPr>
        <w:rFonts w:ascii="Arimo" w:eastAsia="Arimo" w:hAnsi="Arimo" w:cs="Arimo"/>
        <w:b w:val="0"/>
        <w:i w:val="0"/>
        <w:smallCaps w:val="0"/>
        <w:strike w:val="0"/>
        <w:color w:val="000000"/>
        <w:shd w:val="clear" w:color="auto" w:fill="auto"/>
        <w:vertAlign w:val="baseline"/>
      </w:rPr>
    </w:lvl>
    <w:lvl w:ilvl="1">
      <w:start w:val="1"/>
      <w:numFmt w:val="bullet"/>
      <w:lvlText w:val="➢"/>
      <w:lvlJc w:val="left"/>
      <w:pPr>
        <w:ind w:left="114" w:hanging="114"/>
      </w:pPr>
      <w:rPr>
        <w:rFonts w:ascii="Arimo" w:eastAsia="Arimo" w:hAnsi="Arimo" w:cs="Arimo"/>
        <w:b w:val="0"/>
        <w:i w:val="0"/>
        <w:smallCaps w:val="0"/>
        <w:strike w:val="0"/>
        <w:color w:val="000000"/>
        <w:shd w:val="clear" w:color="auto" w:fill="auto"/>
        <w:vertAlign w:val="baseline"/>
      </w:rPr>
    </w:lvl>
    <w:lvl w:ilvl="2">
      <w:start w:val="1"/>
      <w:numFmt w:val="bullet"/>
      <w:lvlText w:val="▪"/>
      <w:lvlJc w:val="left"/>
      <w:pPr>
        <w:ind w:left="116" w:hanging="116"/>
      </w:pPr>
      <w:rPr>
        <w:rFonts w:ascii="Arimo" w:eastAsia="Arimo" w:hAnsi="Arimo" w:cs="Arimo"/>
        <w:b w:val="0"/>
        <w:i w:val="0"/>
        <w:smallCaps w:val="0"/>
        <w:strike w:val="0"/>
        <w:color w:val="000000"/>
        <w:shd w:val="clear" w:color="auto" w:fill="auto"/>
        <w:vertAlign w:val="baseline"/>
      </w:rPr>
    </w:lvl>
    <w:lvl w:ilvl="3">
      <w:start w:val="1"/>
      <w:numFmt w:val="bullet"/>
      <w:lvlText w:val="•"/>
      <w:lvlJc w:val="left"/>
      <w:pPr>
        <w:ind w:left="116" w:hanging="116"/>
      </w:pPr>
      <w:rPr>
        <w:rFonts w:ascii="Arimo" w:eastAsia="Arimo" w:hAnsi="Arimo" w:cs="Arimo"/>
        <w:b w:val="0"/>
        <w:i w:val="0"/>
        <w:smallCaps w:val="0"/>
        <w:strike w:val="0"/>
        <w:color w:val="000000"/>
        <w:shd w:val="clear" w:color="auto" w:fill="auto"/>
        <w:vertAlign w:val="baseline"/>
      </w:rPr>
    </w:lvl>
    <w:lvl w:ilvl="4">
      <w:start w:val="1"/>
      <w:numFmt w:val="bullet"/>
      <w:lvlText w:val="♦"/>
      <w:lvlJc w:val="left"/>
      <w:pPr>
        <w:ind w:left="114" w:hanging="114"/>
      </w:pPr>
      <w:rPr>
        <w:rFonts w:ascii="Arimo" w:eastAsia="Arimo" w:hAnsi="Arimo" w:cs="Arimo"/>
        <w:b w:val="0"/>
        <w:i w:val="0"/>
        <w:smallCaps w:val="0"/>
        <w:strike w:val="0"/>
        <w:color w:val="000000"/>
        <w:shd w:val="clear" w:color="auto" w:fill="auto"/>
        <w:vertAlign w:val="baseline"/>
      </w:rPr>
    </w:lvl>
    <w:lvl w:ilvl="5">
      <w:start w:val="1"/>
      <w:numFmt w:val="bullet"/>
      <w:lvlText w:val="➢"/>
      <w:lvlJc w:val="left"/>
      <w:pPr>
        <w:ind w:left="114" w:hanging="114"/>
      </w:pPr>
      <w:rPr>
        <w:rFonts w:ascii="Arimo" w:eastAsia="Arimo" w:hAnsi="Arimo" w:cs="Arimo"/>
        <w:b w:val="0"/>
        <w:i w:val="0"/>
        <w:smallCaps w:val="0"/>
        <w:strike w:val="0"/>
        <w:color w:val="000000"/>
        <w:shd w:val="clear" w:color="auto" w:fill="auto"/>
        <w:vertAlign w:val="baseline"/>
      </w:rPr>
    </w:lvl>
    <w:lvl w:ilvl="6">
      <w:start w:val="1"/>
      <w:numFmt w:val="bullet"/>
      <w:lvlText w:val="▪"/>
      <w:lvlJc w:val="left"/>
      <w:pPr>
        <w:ind w:left="116" w:hanging="116"/>
      </w:pPr>
      <w:rPr>
        <w:rFonts w:ascii="Arimo" w:eastAsia="Arimo" w:hAnsi="Arimo" w:cs="Arimo"/>
        <w:b w:val="0"/>
        <w:i w:val="0"/>
        <w:smallCaps w:val="0"/>
        <w:strike w:val="0"/>
        <w:color w:val="000000"/>
        <w:shd w:val="clear" w:color="auto" w:fill="auto"/>
        <w:vertAlign w:val="baseline"/>
      </w:rPr>
    </w:lvl>
    <w:lvl w:ilvl="7">
      <w:start w:val="1"/>
      <w:numFmt w:val="bullet"/>
      <w:lvlText w:val="•"/>
      <w:lvlJc w:val="left"/>
      <w:pPr>
        <w:ind w:left="116" w:hanging="116"/>
      </w:pPr>
      <w:rPr>
        <w:rFonts w:ascii="Arimo" w:eastAsia="Arimo" w:hAnsi="Arimo" w:cs="Arimo"/>
        <w:b w:val="0"/>
        <w:i w:val="0"/>
        <w:smallCaps w:val="0"/>
        <w:strike w:val="0"/>
        <w:color w:val="000000"/>
        <w:shd w:val="clear" w:color="auto" w:fill="auto"/>
        <w:vertAlign w:val="baseline"/>
      </w:rPr>
    </w:lvl>
    <w:lvl w:ilvl="8">
      <w:start w:val="1"/>
      <w:numFmt w:val="bullet"/>
      <w:lvlText w:val="♦"/>
      <w:lvlJc w:val="left"/>
      <w:pPr>
        <w:ind w:left="114" w:hanging="114"/>
      </w:pPr>
      <w:rPr>
        <w:rFonts w:ascii="Arimo" w:eastAsia="Arimo" w:hAnsi="Arimo" w:cs="Arimo"/>
        <w:b w:val="0"/>
        <w:i w:val="0"/>
        <w:smallCaps w:val="0"/>
        <w:strike w:val="0"/>
        <w:color w:val="000000"/>
        <w:shd w:val="clear" w:color="auto" w:fill="auto"/>
        <w:vertAlign w:val="baseline"/>
      </w:rPr>
    </w:lvl>
  </w:abstractNum>
  <w:abstractNum w:abstractNumId="4" w15:restartNumberingAfterBreak="0">
    <w:nsid w:val="14A36E33"/>
    <w:multiLevelType w:val="multilevel"/>
    <w:tmpl w:val="F3EA22F0"/>
    <w:lvl w:ilvl="0">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abstractNum>
  <w:abstractNum w:abstractNumId="5" w15:restartNumberingAfterBreak="0">
    <w:nsid w:val="15BD1D6C"/>
    <w:multiLevelType w:val="multilevel"/>
    <w:tmpl w:val="BB706450"/>
    <w:lvl w:ilvl="0">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1">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4">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7">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abstractNum>
  <w:abstractNum w:abstractNumId="6" w15:restartNumberingAfterBreak="0">
    <w:nsid w:val="194D587F"/>
    <w:multiLevelType w:val="multilevel"/>
    <w:tmpl w:val="891C5E28"/>
    <w:lvl w:ilvl="0">
      <w:start w:val="1"/>
      <w:numFmt w:val="bullet"/>
      <w:lvlText w:val="•"/>
      <w:lvlJc w:val="left"/>
      <w:pPr>
        <w:ind w:left="720" w:hanging="436"/>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abstractNum>
  <w:abstractNum w:abstractNumId="7" w15:restartNumberingAfterBreak="0">
    <w:nsid w:val="1AAD125D"/>
    <w:multiLevelType w:val="multilevel"/>
    <w:tmpl w:val="600C374E"/>
    <w:lvl w:ilvl="0">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abstractNum>
  <w:abstractNum w:abstractNumId="8" w15:restartNumberingAfterBreak="0">
    <w:nsid w:val="1AD4650A"/>
    <w:multiLevelType w:val="multilevel"/>
    <w:tmpl w:val="F5F0B0CA"/>
    <w:lvl w:ilvl="0">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abstractNum>
  <w:abstractNum w:abstractNumId="9" w15:restartNumberingAfterBreak="0">
    <w:nsid w:val="1B484465"/>
    <w:multiLevelType w:val="multilevel"/>
    <w:tmpl w:val="4482BDFA"/>
    <w:lvl w:ilvl="0">
      <w:start w:val="1"/>
      <w:numFmt w:val="bullet"/>
      <w:lvlText w:val="•"/>
      <w:lvlJc w:val="left"/>
      <w:pPr>
        <w:ind w:left="1080" w:hanging="360"/>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080" w:hanging="360"/>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1080" w:hanging="360"/>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1080" w:hanging="360"/>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1080" w:hanging="360"/>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1080" w:hanging="360"/>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1080" w:hanging="360"/>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1080" w:hanging="360"/>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1080" w:hanging="360"/>
      </w:pPr>
      <w:rPr>
        <w:rFonts w:ascii="Arial" w:eastAsia="Arial" w:hAnsi="Arial" w:cs="Arial"/>
        <w:b w:val="0"/>
        <w:i w:val="0"/>
        <w:smallCaps w:val="0"/>
        <w:strike w:val="0"/>
        <w:color w:val="000000"/>
        <w:shd w:val="clear" w:color="auto" w:fill="auto"/>
        <w:vertAlign w:val="baseline"/>
      </w:rPr>
    </w:lvl>
  </w:abstractNum>
  <w:abstractNum w:abstractNumId="10" w15:restartNumberingAfterBreak="0">
    <w:nsid w:val="1B78111D"/>
    <w:multiLevelType w:val="multilevel"/>
    <w:tmpl w:val="88FC9152"/>
    <w:lvl w:ilvl="0">
      <w:start w:val="1"/>
      <w:numFmt w:val="bullet"/>
      <w:lvlText w:val="•"/>
      <w:lvlJc w:val="left"/>
      <w:pPr>
        <w:ind w:left="720" w:hanging="436"/>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abstractNum>
  <w:abstractNum w:abstractNumId="11" w15:restartNumberingAfterBreak="0">
    <w:nsid w:val="1E706566"/>
    <w:multiLevelType w:val="multilevel"/>
    <w:tmpl w:val="82CAECE6"/>
    <w:lvl w:ilvl="0">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abstractNum>
  <w:abstractNum w:abstractNumId="12" w15:restartNumberingAfterBreak="0">
    <w:nsid w:val="20581886"/>
    <w:multiLevelType w:val="multilevel"/>
    <w:tmpl w:val="E206C258"/>
    <w:lvl w:ilvl="0">
      <w:start w:val="1"/>
      <w:numFmt w:val="bullet"/>
      <w:lvlText w:val="•"/>
      <w:lvlJc w:val="left"/>
      <w:pPr>
        <w:ind w:left="1080" w:hanging="360"/>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080" w:hanging="360"/>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1080" w:hanging="360"/>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1080" w:hanging="360"/>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1080" w:hanging="360"/>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1080" w:hanging="360"/>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1080" w:hanging="360"/>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1080" w:hanging="360"/>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1080" w:hanging="360"/>
      </w:pPr>
      <w:rPr>
        <w:rFonts w:ascii="Arial" w:eastAsia="Arial" w:hAnsi="Arial" w:cs="Arial"/>
        <w:b w:val="0"/>
        <w:i w:val="0"/>
        <w:smallCaps w:val="0"/>
        <w:strike w:val="0"/>
        <w:color w:val="000000"/>
        <w:shd w:val="clear" w:color="auto" w:fill="auto"/>
        <w:vertAlign w:val="baseline"/>
      </w:rPr>
    </w:lvl>
  </w:abstractNum>
  <w:abstractNum w:abstractNumId="13" w15:restartNumberingAfterBreak="0">
    <w:nsid w:val="21B963AF"/>
    <w:multiLevelType w:val="multilevel"/>
    <w:tmpl w:val="1DC8E338"/>
    <w:lvl w:ilvl="0">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abstractNum>
  <w:abstractNum w:abstractNumId="14" w15:restartNumberingAfterBreak="0">
    <w:nsid w:val="22500EB3"/>
    <w:multiLevelType w:val="multilevel"/>
    <w:tmpl w:val="5DAC10CC"/>
    <w:lvl w:ilvl="0">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abstractNum>
  <w:abstractNum w:abstractNumId="15" w15:restartNumberingAfterBreak="0">
    <w:nsid w:val="25474817"/>
    <w:multiLevelType w:val="multilevel"/>
    <w:tmpl w:val="A35C76CC"/>
    <w:lvl w:ilvl="0">
      <w:start w:val="1"/>
      <w:numFmt w:val="bullet"/>
      <w:lvlText w:val="•"/>
      <w:lvlJc w:val="left"/>
      <w:pPr>
        <w:ind w:left="720" w:hanging="436"/>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abstractNum>
  <w:abstractNum w:abstractNumId="16" w15:restartNumberingAfterBreak="0">
    <w:nsid w:val="271C0DD1"/>
    <w:multiLevelType w:val="multilevel"/>
    <w:tmpl w:val="6B3A1186"/>
    <w:lvl w:ilvl="0">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abstractNum>
  <w:abstractNum w:abstractNumId="17" w15:restartNumberingAfterBreak="0">
    <w:nsid w:val="289C32F6"/>
    <w:multiLevelType w:val="multilevel"/>
    <w:tmpl w:val="93326908"/>
    <w:lvl w:ilvl="0">
      <w:start w:val="1"/>
      <w:numFmt w:val="bullet"/>
      <w:lvlText w:val="●"/>
      <w:lvlJc w:val="left"/>
      <w:pPr>
        <w:ind w:left="720" w:hanging="360"/>
      </w:pPr>
      <w:rPr>
        <w:sz w:val="14"/>
        <w:szCs w:val="1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EAC30A7"/>
    <w:multiLevelType w:val="multilevel"/>
    <w:tmpl w:val="870AEE8E"/>
    <w:lvl w:ilvl="0">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1">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4">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7">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abstractNum>
  <w:abstractNum w:abstractNumId="19" w15:restartNumberingAfterBreak="0">
    <w:nsid w:val="2F3B2CE9"/>
    <w:multiLevelType w:val="multilevel"/>
    <w:tmpl w:val="528E7694"/>
    <w:lvl w:ilvl="0">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abstractNum>
  <w:abstractNum w:abstractNumId="20" w15:restartNumberingAfterBreak="0">
    <w:nsid w:val="30207F38"/>
    <w:multiLevelType w:val="multilevel"/>
    <w:tmpl w:val="D6F86888"/>
    <w:lvl w:ilvl="0">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720" w:hanging="360"/>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720" w:hanging="360"/>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720" w:hanging="360"/>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abstractNum>
  <w:abstractNum w:abstractNumId="21" w15:restartNumberingAfterBreak="0">
    <w:nsid w:val="334353CA"/>
    <w:multiLevelType w:val="multilevel"/>
    <w:tmpl w:val="86120362"/>
    <w:lvl w:ilvl="0">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abstractNum>
  <w:abstractNum w:abstractNumId="22" w15:restartNumberingAfterBreak="0">
    <w:nsid w:val="33EF2733"/>
    <w:multiLevelType w:val="multilevel"/>
    <w:tmpl w:val="3156262A"/>
    <w:lvl w:ilvl="0">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1">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4">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7">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abstractNum>
  <w:abstractNum w:abstractNumId="23" w15:restartNumberingAfterBreak="0">
    <w:nsid w:val="345E3CBF"/>
    <w:multiLevelType w:val="multilevel"/>
    <w:tmpl w:val="46FC8A7A"/>
    <w:lvl w:ilvl="0">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abstractNum>
  <w:abstractNum w:abstractNumId="24" w15:restartNumberingAfterBreak="0">
    <w:nsid w:val="34E32C46"/>
    <w:multiLevelType w:val="multilevel"/>
    <w:tmpl w:val="4E6850B4"/>
    <w:lvl w:ilvl="0">
      <w:start w:val="1"/>
      <w:numFmt w:val="bullet"/>
      <w:lvlText w:val="•"/>
      <w:lvlJc w:val="left"/>
      <w:pPr>
        <w:ind w:left="1080" w:hanging="360"/>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080" w:hanging="360"/>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1080" w:hanging="360"/>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1080" w:hanging="360"/>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1080" w:hanging="360"/>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1080" w:hanging="360"/>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1080" w:hanging="360"/>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1080" w:hanging="360"/>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1080" w:hanging="360"/>
      </w:pPr>
      <w:rPr>
        <w:rFonts w:ascii="Arial" w:eastAsia="Arial" w:hAnsi="Arial" w:cs="Arial"/>
        <w:b w:val="0"/>
        <w:i w:val="0"/>
        <w:smallCaps w:val="0"/>
        <w:strike w:val="0"/>
        <w:color w:val="000000"/>
        <w:shd w:val="clear" w:color="auto" w:fill="auto"/>
        <w:vertAlign w:val="baseline"/>
      </w:rPr>
    </w:lvl>
  </w:abstractNum>
  <w:abstractNum w:abstractNumId="25" w15:restartNumberingAfterBreak="0">
    <w:nsid w:val="35542572"/>
    <w:multiLevelType w:val="multilevel"/>
    <w:tmpl w:val="7CD2FB54"/>
    <w:lvl w:ilvl="0">
      <w:start w:val="1"/>
      <w:numFmt w:val="bullet"/>
      <w:lvlText w:val="•"/>
      <w:lvlJc w:val="left"/>
      <w:pPr>
        <w:ind w:left="1080" w:hanging="360"/>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080" w:hanging="360"/>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1080" w:hanging="360"/>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1080" w:hanging="360"/>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1080" w:hanging="360"/>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1080" w:hanging="360"/>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1080" w:hanging="360"/>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1080" w:hanging="360"/>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1080" w:hanging="360"/>
      </w:pPr>
      <w:rPr>
        <w:rFonts w:ascii="Arial" w:eastAsia="Arial" w:hAnsi="Arial" w:cs="Arial"/>
        <w:b w:val="0"/>
        <w:i w:val="0"/>
        <w:smallCaps w:val="0"/>
        <w:strike w:val="0"/>
        <w:color w:val="000000"/>
        <w:shd w:val="clear" w:color="auto" w:fill="auto"/>
        <w:vertAlign w:val="baseline"/>
      </w:rPr>
    </w:lvl>
  </w:abstractNum>
  <w:abstractNum w:abstractNumId="26" w15:restartNumberingAfterBreak="0">
    <w:nsid w:val="35A06FFB"/>
    <w:multiLevelType w:val="multilevel"/>
    <w:tmpl w:val="6AFCC192"/>
    <w:lvl w:ilvl="0">
      <w:start w:val="1"/>
      <w:numFmt w:val="bullet"/>
      <w:lvlText w:val="•"/>
      <w:lvlJc w:val="left"/>
      <w:pPr>
        <w:ind w:left="1080" w:hanging="360"/>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080" w:hanging="360"/>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1080" w:hanging="360"/>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1080" w:hanging="360"/>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1080" w:hanging="360"/>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1080" w:hanging="360"/>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1080" w:hanging="360"/>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1080" w:hanging="360"/>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1080" w:hanging="360"/>
      </w:pPr>
      <w:rPr>
        <w:rFonts w:ascii="Arial" w:eastAsia="Arial" w:hAnsi="Arial" w:cs="Arial"/>
        <w:b w:val="0"/>
        <w:i w:val="0"/>
        <w:smallCaps w:val="0"/>
        <w:strike w:val="0"/>
        <w:color w:val="000000"/>
        <w:shd w:val="clear" w:color="auto" w:fill="auto"/>
        <w:vertAlign w:val="baseline"/>
      </w:rPr>
    </w:lvl>
  </w:abstractNum>
  <w:abstractNum w:abstractNumId="27" w15:restartNumberingAfterBreak="0">
    <w:nsid w:val="35B648D1"/>
    <w:multiLevelType w:val="multilevel"/>
    <w:tmpl w:val="5E8A34FC"/>
    <w:lvl w:ilvl="0">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abstractNum>
  <w:abstractNum w:abstractNumId="28" w15:restartNumberingAfterBreak="0">
    <w:nsid w:val="3FAC5C09"/>
    <w:multiLevelType w:val="multilevel"/>
    <w:tmpl w:val="3C388022"/>
    <w:lvl w:ilvl="0">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abstractNum>
  <w:abstractNum w:abstractNumId="29" w15:restartNumberingAfterBreak="0">
    <w:nsid w:val="3FE62841"/>
    <w:multiLevelType w:val="multilevel"/>
    <w:tmpl w:val="210658F0"/>
    <w:lvl w:ilvl="0">
      <w:start w:val="1"/>
      <w:numFmt w:val="bullet"/>
      <w:lvlText w:val="•"/>
      <w:lvlJc w:val="left"/>
      <w:pPr>
        <w:ind w:left="720" w:hanging="436"/>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abstractNum>
  <w:abstractNum w:abstractNumId="30" w15:restartNumberingAfterBreak="0">
    <w:nsid w:val="40552DAE"/>
    <w:multiLevelType w:val="multilevel"/>
    <w:tmpl w:val="737CB87C"/>
    <w:lvl w:ilvl="0">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abstractNum>
  <w:abstractNum w:abstractNumId="31" w15:restartNumberingAfterBreak="0">
    <w:nsid w:val="4399085A"/>
    <w:multiLevelType w:val="multilevel"/>
    <w:tmpl w:val="102A8806"/>
    <w:lvl w:ilvl="0">
      <w:start w:val="1"/>
      <w:numFmt w:val="bullet"/>
      <w:lvlText w:val="•"/>
      <w:lvlJc w:val="left"/>
      <w:pPr>
        <w:ind w:left="720" w:hanging="436"/>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abstractNum>
  <w:abstractNum w:abstractNumId="32" w15:restartNumberingAfterBreak="0">
    <w:nsid w:val="48535D8B"/>
    <w:multiLevelType w:val="multilevel"/>
    <w:tmpl w:val="C6786538"/>
    <w:lvl w:ilvl="0">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1">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4">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7">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abstractNum>
  <w:abstractNum w:abstractNumId="33" w15:restartNumberingAfterBreak="0">
    <w:nsid w:val="4B4F4A29"/>
    <w:multiLevelType w:val="multilevel"/>
    <w:tmpl w:val="B55E56F0"/>
    <w:lvl w:ilvl="0">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720" w:hanging="360"/>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720" w:hanging="360"/>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720" w:hanging="360"/>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abstractNum>
  <w:abstractNum w:abstractNumId="34" w15:restartNumberingAfterBreak="0">
    <w:nsid w:val="537154E4"/>
    <w:multiLevelType w:val="multilevel"/>
    <w:tmpl w:val="0DA84672"/>
    <w:lvl w:ilvl="0">
      <w:start w:val="1"/>
      <w:numFmt w:val="bullet"/>
      <w:lvlText w:val="•"/>
      <w:lvlJc w:val="left"/>
      <w:pPr>
        <w:ind w:left="720" w:hanging="436"/>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abstractNum>
  <w:abstractNum w:abstractNumId="35" w15:restartNumberingAfterBreak="0">
    <w:nsid w:val="574E20F4"/>
    <w:multiLevelType w:val="multilevel"/>
    <w:tmpl w:val="CE8A38C2"/>
    <w:lvl w:ilvl="0">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1">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4">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7">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abstractNum>
  <w:abstractNum w:abstractNumId="36" w15:restartNumberingAfterBreak="0">
    <w:nsid w:val="58C41DC0"/>
    <w:multiLevelType w:val="multilevel"/>
    <w:tmpl w:val="EA78A7F4"/>
    <w:lvl w:ilvl="0">
      <w:start w:val="1"/>
      <w:numFmt w:val="bullet"/>
      <w:lvlText w:val="•"/>
      <w:lvlJc w:val="left"/>
      <w:pPr>
        <w:ind w:left="720" w:hanging="436"/>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abstractNum>
  <w:abstractNum w:abstractNumId="37" w15:restartNumberingAfterBreak="0">
    <w:nsid w:val="594440C2"/>
    <w:multiLevelType w:val="multilevel"/>
    <w:tmpl w:val="348A1100"/>
    <w:lvl w:ilvl="0">
      <w:start w:val="1"/>
      <w:numFmt w:val="bullet"/>
      <w:lvlText w:val="•"/>
      <w:lvlJc w:val="left"/>
      <w:pPr>
        <w:ind w:left="720" w:hanging="436"/>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abstractNum>
  <w:abstractNum w:abstractNumId="38" w15:restartNumberingAfterBreak="0">
    <w:nsid w:val="5B1B6506"/>
    <w:multiLevelType w:val="multilevel"/>
    <w:tmpl w:val="EBF4B74C"/>
    <w:lvl w:ilvl="0">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abstractNum>
  <w:abstractNum w:abstractNumId="39" w15:restartNumberingAfterBreak="0">
    <w:nsid w:val="5D7642C4"/>
    <w:multiLevelType w:val="multilevel"/>
    <w:tmpl w:val="221010E0"/>
    <w:lvl w:ilvl="0">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1">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4">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7">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360" w:hanging="360"/>
      </w:pPr>
      <w:rPr>
        <w:rFonts w:ascii="Arial" w:eastAsia="Arial" w:hAnsi="Arial" w:cs="Arial"/>
        <w:b w:val="0"/>
        <w:i w:val="0"/>
        <w:smallCaps w:val="0"/>
        <w:strike w:val="0"/>
        <w:color w:val="000000"/>
        <w:shd w:val="clear" w:color="auto" w:fill="auto"/>
        <w:vertAlign w:val="baseline"/>
      </w:rPr>
    </w:lvl>
  </w:abstractNum>
  <w:abstractNum w:abstractNumId="40" w15:restartNumberingAfterBreak="0">
    <w:nsid w:val="5EB225F6"/>
    <w:multiLevelType w:val="multilevel"/>
    <w:tmpl w:val="EA36A484"/>
    <w:lvl w:ilvl="0">
      <w:start w:val="1"/>
      <w:numFmt w:val="bullet"/>
      <w:lvlText w:val="➢"/>
      <w:lvlJc w:val="left"/>
      <w:pPr>
        <w:ind w:left="1080" w:hanging="360"/>
      </w:pPr>
      <w:rPr>
        <w:rFonts w:ascii="Arimo" w:eastAsia="Arimo" w:hAnsi="Arimo" w:cs="Arimo"/>
        <w:b w:val="0"/>
        <w:i w:val="0"/>
        <w:smallCaps w:val="0"/>
        <w:strike w:val="0"/>
        <w:color w:val="000000"/>
        <w:shd w:val="clear" w:color="auto" w:fill="auto"/>
        <w:vertAlign w:val="baseline"/>
      </w:rPr>
    </w:lvl>
    <w:lvl w:ilvl="1">
      <w:start w:val="1"/>
      <w:numFmt w:val="bullet"/>
      <w:lvlText w:val="➢"/>
      <w:lvlJc w:val="left"/>
      <w:pPr>
        <w:ind w:left="114" w:hanging="114"/>
      </w:pPr>
      <w:rPr>
        <w:rFonts w:ascii="Arimo" w:eastAsia="Arimo" w:hAnsi="Arimo" w:cs="Arimo"/>
        <w:b w:val="0"/>
        <w:i w:val="0"/>
        <w:smallCaps w:val="0"/>
        <w:strike w:val="0"/>
        <w:color w:val="000000"/>
        <w:shd w:val="clear" w:color="auto" w:fill="auto"/>
        <w:vertAlign w:val="baseline"/>
      </w:rPr>
    </w:lvl>
    <w:lvl w:ilvl="2">
      <w:start w:val="1"/>
      <w:numFmt w:val="bullet"/>
      <w:lvlText w:val="▪"/>
      <w:lvlJc w:val="left"/>
      <w:pPr>
        <w:ind w:left="116" w:hanging="116"/>
      </w:pPr>
      <w:rPr>
        <w:rFonts w:ascii="Arimo" w:eastAsia="Arimo" w:hAnsi="Arimo" w:cs="Arimo"/>
        <w:b w:val="0"/>
        <w:i w:val="0"/>
        <w:smallCaps w:val="0"/>
        <w:strike w:val="0"/>
        <w:color w:val="000000"/>
        <w:shd w:val="clear" w:color="auto" w:fill="auto"/>
        <w:vertAlign w:val="baseline"/>
      </w:rPr>
    </w:lvl>
    <w:lvl w:ilvl="3">
      <w:start w:val="1"/>
      <w:numFmt w:val="bullet"/>
      <w:lvlText w:val="•"/>
      <w:lvlJc w:val="left"/>
      <w:pPr>
        <w:ind w:left="116" w:hanging="116"/>
      </w:pPr>
      <w:rPr>
        <w:rFonts w:ascii="Arimo" w:eastAsia="Arimo" w:hAnsi="Arimo" w:cs="Arimo"/>
        <w:b w:val="0"/>
        <w:i w:val="0"/>
        <w:smallCaps w:val="0"/>
        <w:strike w:val="0"/>
        <w:color w:val="000000"/>
        <w:shd w:val="clear" w:color="auto" w:fill="auto"/>
        <w:vertAlign w:val="baseline"/>
      </w:rPr>
    </w:lvl>
    <w:lvl w:ilvl="4">
      <w:start w:val="1"/>
      <w:numFmt w:val="bullet"/>
      <w:lvlText w:val="♦"/>
      <w:lvlJc w:val="left"/>
      <w:pPr>
        <w:ind w:left="114" w:hanging="114"/>
      </w:pPr>
      <w:rPr>
        <w:rFonts w:ascii="Arimo" w:eastAsia="Arimo" w:hAnsi="Arimo" w:cs="Arimo"/>
        <w:b w:val="0"/>
        <w:i w:val="0"/>
        <w:smallCaps w:val="0"/>
        <w:strike w:val="0"/>
        <w:color w:val="000000"/>
        <w:shd w:val="clear" w:color="auto" w:fill="auto"/>
        <w:vertAlign w:val="baseline"/>
      </w:rPr>
    </w:lvl>
    <w:lvl w:ilvl="5">
      <w:start w:val="1"/>
      <w:numFmt w:val="bullet"/>
      <w:lvlText w:val="➢"/>
      <w:lvlJc w:val="left"/>
      <w:pPr>
        <w:ind w:left="114" w:hanging="114"/>
      </w:pPr>
      <w:rPr>
        <w:rFonts w:ascii="Arimo" w:eastAsia="Arimo" w:hAnsi="Arimo" w:cs="Arimo"/>
        <w:b w:val="0"/>
        <w:i w:val="0"/>
        <w:smallCaps w:val="0"/>
        <w:strike w:val="0"/>
        <w:color w:val="000000"/>
        <w:shd w:val="clear" w:color="auto" w:fill="auto"/>
        <w:vertAlign w:val="baseline"/>
      </w:rPr>
    </w:lvl>
    <w:lvl w:ilvl="6">
      <w:start w:val="1"/>
      <w:numFmt w:val="bullet"/>
      <w:lvlText w:val="▪"/>
      <w:lvlJc w:val="left"/>
      <w:pPr>
        <w:ind w:left="116" w:hanging="116"/>
      </w:pPr>
      <w:rPr>
        <w:rFonts w:ascii="Arimo" w:eastAsia="Arimo" w:hAnsi="Arimo" w:cs="Arimo"/>
        <w:b w:val="0"/>
        <w:i w:val="0"/>
        <w:smallCaps w:val="0"/>
        <w:strike w:val="0"/>
        <w:color w:val="000000"/>
        <w:shd w:val="clear" w:color="auto" w:fill="auto"/>
        <w:vertAlign w:val="baseline"/>
      </w:rPr>
    </w:lvl>
    <w:lvl w:ilvl="7">
      <w:start w:val="1"/>
      <w:numFmt w:val="bullet"/>
      <w:lvlText w:val="•"/>
      <w:lvlJc w:val="left"/>
      <w:pPr>
        <w:ind w:left="116" w:hanging="116"/>
      </w:pPr>
      <w:rPr>
        <w:rFonts w:ascii="Arimo" w:eastAsia="Arimo" w:hAnsi="Arimo" w:cs="Arimo"/>
        <w:b w:val="0"/>
        <w:i w:val="0"/>
        <w:smallCaps w:val="0"/>
        <w:strike w:val="0"/>
        <w:color w:val="000000"/>
        <w:shd w:val="clear" w:color="auto" w:fill="auto"/>
        <w:vertAlign w:val="baseline"/>
      </w:rPr>
    </w:lvl>
    <w:lvl w:ilvl="8">
      <w:start w:val="1"/>
      <w:numFmt w:val="bullet"/>
      <w:lvlText w:val="♦"/>
      <w:lvlJc w:val="left"/>
      <w:pPr>
        <w:ind w:left="114" w:hanging="114"/>
      </w:pPr>
      <w:rPr>
        <w:rFonts w:ascii="Arimo" w:eastAsia="Arimo" w:hAnsi="Arimo" w:cs="Arimo"/>
        <w:b w:val="0"/>
        <w:i w:val="0"/>
        <w:smallCaps w:val="0"/>
        <w:strike w:val="0"/>
        <w:color w:val="000000"/>
        <w:shd w:val="clear" w:color="auto" w:fill="auto"/>
        <w:vertAlign w:val="baseline"/>
      </w:rPr>
    </w:lvl>
  </w:abstractNum>
  <w:abstractNum w:abstractNumId="41" w15:restartNumberingAfterBreak="0">
    <w:nsid w:val="5F5B7BDC"/>
    <w:multiLevelType w:val="multilevel"/>
    <w:tmpl w:val="05EEF6A2"/>
    <w:lvl w:ilvl="0">
      <w:start w:val="1"/>
      <w:numFmt w:val="bullet"/>
      <w:lvlText w:val="•"/>
      <w:lvlJc w:val="left"/>
      <w:pPr>
        <w:ind w:left="1080" w:hanging="360"/>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080" w:hanging="360"/>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1080" w:hanging="360"/>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1080" w:hanging="360"/>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1080" w:hanging="360"/>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1080" w:hanging="360"/>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1080" w:hanging="360"/>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1080" w:hanging="360"/>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1080" w:hanging="360"/>
      </w:pPr>
      <w:rPr>
        <w:rFonts w:ascii="Arial" w:eastAsia="Arial" w:hAnsi="Arial" w:cs="Arial"/>
        <w:b w:val="0"/>
        <w:i w:val="0"/>
        <w:smallCaps w:val="0"/>
        <w:strike w:val="0"/>
        <w:color w:val="000000"/>
        <w:shd w:val="clear" w:color="auto" w:fill="auto"/>
        <w:vertAlign w:val="baseline"/>
      </w:rPr>
    </w:lvl>
  </w:abstractNum>
  <w:abstractNum w:abstractNumId="42" w15:restartNumberingAfterBreak="0">
    <w:nsid w:val="5F5F7B85"/>
    <w:multiLevelType w:val="multilevel"/>
    <w:tmpl w:val="C2863222"/>
    <w:lvl w:ilvl="0">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abstractNum>
  <w:abstractNum w:abstractNumId="43" w15:restartNumberingAfterBreak="0">
    <w:nsid w:val="624C455A"/>
    <w:multiLevelType w:val="multilevel"/>
    <w:tmpl w:val="9DC0543E"/>
    <w:lvl w:ilvl="0">
      <w:start w:val="1"/>
      <w:numFmt w:val="bullet"/>
      <w:lvlText w:val="•"/>
      <w:lvlJc w:val="left"/>
      <w:pPr>
        <w:ind w:left="720" w:hanging="436"/>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abstractNum>
  <w:abstractNum w:abstractNumId="44" w15:restartNumberingAfterBreak="0">
    <w:nsid w:val="63DC482D"/>
    <w:multiLevelType w:val="multilevel"/>
    <w:tmpl w:val="567074EE"/>
    <w:lvl w:ilvl="0">
      <w:start w:val="1"/>
      <w:numFmt w:val="bullet"/>
      <w:lvlText w:val="•"/>
      <w:lvlJc w:val="left"/>
      <w:pPr>
        <w:ind w:left="720" w:hanging="436"/>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abstractNum>
  <w:abstractNum w:abstractNumId="45" w15:restartNumberingAfterBreak="0">
    <w:nsid w:val="64B718D7"/>
    <w:multiLevelType w:val="multilevel"/>
    <w:tmpl w:val="67905EBA"/>
    <w:lvl w:ilvl="0">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abstractNum>
  <w:abstractNum w:abstractNumId="46" w15:restartNumberingAfterBreak="0">
    <w:nsid w:val="690C328E"/>
    <w:multiLevelType w:val="multilevel"/>
    <w:tmpl w:val="82D8098A"/>
    <w:lvl w:ilvl="0">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abstractNum>
  <w:abstractNum w:abstractNumId="47" w15:restartNumberingAfterBreak="0">
    <w:nsid w:val="6B8D4597"/>
    <w:multiLevelType w:val="multilevel"/>
    <w:tmpl w:val="DAA4445E"/>
    <w:lvl w:ilvl="0">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abstractNum>
  <w:abstractNum w:abstractNumId="48" w15:restartNumberingAfterBreak="0">
    <w:nsid w:val="6EBA2E49"/>
    <w:multiLevelType w:val="multilevel"/>
    <w:tmpl w:val="B350AABA"/>
    <w:lvl w:ilvl="0">
      <w:start w:val="1"/>
      <w:numFmt w:val="lowerLetter"/>
      <w:lvlText w:val="%1)"/>
      <w:lvlJc w:val="left"/>
      <w:pPr>
        <w:ind w:left="1188" w:hanging="828"/>
      </w:pPr>
      <w:rPr>
        <w:smallCaps w:val="0"/>
        <w:strike w:val="0"/>
        <w:color w:val="000000"/>
        <w:shd w:val="clear" w:color="auto" w:fill="auto"/>
        <w:vertAlign w:val="baseline"/>
      </w:rPr>
    </w:lvl>
    <w:lvl w:ilvl="1">
      <w:start w:val="1"/>
      <w:numFmt w:val="lowerLetter"/>
      <w:lvlText w:val="%2."/>
      <w:lvlJc w:val="left"/>
      <w:pPr>
        <w:ind w:left="1188" w:hanging="828"/>
      </w:pPr>
      <w:rPr>
        <w:smallCaps w:val="0"/>
        <w:strike w:val="0"/>
        <w:color w:val="000000"/>
        <w:shd w:val="clear" w:color="auto" w:fill="auto"/>
        <w:vertAlign w:val="baseline"/>
      </w:rPr>
    </w:lvl>
    <w:lvl w:ilvl="2">
      <w:start w:val="1"/>
      <w:numFmt w:val="lowerRoman"/>
      <w:lvlText w:val="%3."/>
      <w:lvlJc w:val="left"/>
      <w:pPr>
        <w:ind w:left="1188" w:hanging="828"/>
      </w:pPr>
      <w:rPr>
        <w:smallCaps w:val="0"/>
        <w:strike w:val="0"/>
        <w:color w:val="000000"/>
        <w:shd w:val="clear" w:color="auto" w:fill="auto"/>
        <w:vertAlign w:val="baseline"/>
      </w:rPr>
    </w:lvl>
    <w:lvl w:ilvl="3">
      <w:start w:val="1"/>
      <w:numFmt w:val="decimal"/>
      <w:lvlText w:val="%4."/>
      <w:lvlJc w:val="left"/>
      <w:pPr>
        <w:ind w:left="1188" w:hanging="828"/>
      </w:pPr>
      <w:rPr>
        <w:smallCaps w:val="0"/>
        <w:strike w:val="0"/>
        <w:color w:val="000000"/>
        <w:shd w:val="clear" w:color="auto" w:fill="auto"/>
        <w:vertAlign w:val="baseline"/>
      </w:rPr>
    </w:lvl>
    <w:lvl w:ilvl="4">
      <w:start w:val="1"/>
      <w:numFmt w:val="lowerLetter"/>
      <w:lvlText w:val="%5."/>
      <w:lvlJc w:val="left"/>
      <w:pPr>
        <w:ind w:left="1188" w:hanging="828"/>
      </w:pPr>
      <w:rPr>
        <w:smallCaps w:val="0"/>
        <w:strike w:val="0"/>
        <w:color w:val="000000"/>
        <w:shd w:val="clear" w:color="auto" w:fill="auto"/>
        <w:vertAlign w:val="baseline"/>
      </w:rPr>
    </w:lvl>
    <w:lvl w:ilvl="5">
      <w:start w:val="1"/>
      <w:numFmt w:val="lowerRoman"/>
      <w:lvlText w:val="%6."/>
      <w:lvlJc w:val="left"/>
      <w:pPr>
        <w:ind w:left="1188" w:hanging="828"/>
      </w:pPr>
      <w:rPr>
        <w:smallCaps w:val="0"/>
        <w:strike w:val="0"/>
        <w:color w:val="000000"/>
        <w:shd w:val="clear" w:color="auto" w:fill="auto"/>
        <w:vertAlign w:val="baseline"/>
      </w:rPr>
    </w:lvl>
    <w:lvl w:ilvl="6">
      <w:start w:val="1"/>
      <w:numFmt w:val="decimal"/>
      <w:lvlText w:val="%7."/>
      <w:lvlJc w:val="left"/>
      <w:pPr>
        <w:ind w:left="1188" w:hanging="828"/>
      </w:pPr>
      <w:rPr>
        <w:smallCaps w:val="0"/>
        <w:strike w:val="0"/>
        <w:color w:val="000000"/>
        <w:shd w:val="clear" w:color="auto" w:fill="auto"/>
        <w:vertAlign w:val="baseline"/>
      </w:rPr>
    </w:lvl>
    <w:lvl w:ilvl="7">
      <w:start w:val="1"/>
      <w:numFmt w:val="lowerLetter"/>
      <w:lvlText w:val="%8."/>
      <w:lvlJc w:val="left"/>
      <w:pPr>
        <w:ind w:left="1188" w:hanging="828"/>
      </w:pPr>
      <w:rPr>
        <w:smallCaps w:val="0"/>
        <w:strike w:val="0"/>
        <w:color w:val="000000"/>
        <w:shd w:val="clear" w:color="auto" w:fill="auto"/>
        <w:vertAlign w:val="baseline"/>
      </w:rPr>
    </w:lvl>
    <w:lvl w:ilvl="8">
      <w:start w:val="1"/>
      <w:numFmt w:val="lowerRoman"/>
      <w:lvlText w:val="%9."/>
      <w:lvlJc w:val="left"/>
      <w:pPr>
        <w:ind w:left="1188" w:hanging="828"/>
      </w:pPr>
      <w:rPr>
        <w:smallCaps w:val="0"/>
        <w:strike w:val="0"/>
        <w:color w:val="000000"/>
        <w:shd w:val="clear" w:color="auto" w:fill="auto"/>
        <w:vertAlign w:val="baseline"/>
      </w:rPr>
    </w:lvl>
  </w:abstractNum>
  <w:abstractNum w:abstractNumId="49" w15:restartNumberingAfterBreak="0">
    <w:nsid w:val="6ED41795"/>
    <w:multiLevelType w:val="multilevel"/>
    <w:tmpl w:val="B6C42BD2"/>
    <w:lvl w:ilvl="0">
      <w:start w:val="1"/>
      <w:numFmt w:val="bullet"/>
      <w:lvlText w:val="•"/>
      <w:lvlJc w:val="left"/>
      <w:pPr>
        <w:ind w:left="753" w:hanging="393"/>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abstractNum>
  <w:abstractNum w:abstractNumId="50" w15:restartNumberingAfterBreak="0">
    <w:nsid w:val="70356392"/>
    <w:multiLevelType w:val="multilevel"/>
    <w:tmpl w:val="5BE4BD6C"/>
    <w:lvl w:ilvl="0">
      <w:start w:val="1"/>
      <w:numFmt w:val="bullet"/>
      <w:lvlText w:val="➢"/>
      <w:lvlJc w:val="left"/>
      <w:pPr>
        <w:ind w:left="1080" w:hanging="360"/>
      </w:pPr>
      <w:rPr>
        <w:rFonts w:ascii="Arimo" w:eastAsia="Arimo" w:hAnsi="Arimo" w:cs="Arimo"/>
        <w:b w:val="0"/>
        <w:i w:val="0"/>
        <w:smallCaps w:val="0"/>
        <w:strike w:val="0"/>
        <w:color w:val="000000"/>
        <w:shd w:val="clear" w:color="auto" w:fill="auto"/>
        <w:vertAlign w:val="baseline"/>
      </w:rPr>
    </w:lvl>
    <w:lvl w:ilvl="1">
      <w:start w:val="1"/>
      <w:numFmt w:val="bullet"/>
      <w:lvlText w:val="➢"/>
      <w:lvlJc w:val="left"/>
      <w:pPr>
        <w:ind w:left="114" w:hanging="114"/>
      </w:pPr>
      <w:rPr>
        <w:rFonts w:ascii="Arimo" w:eastAsia="Arimo" w:hAnsi="Arimo" w:cs="Arimo"/>
        <w:b w:val="0"/>
        <w:i w:val="0"/>
        <w:smallCaps w:val="0"/>
        <w:strike w:val="0"/>
        <w:color w:val="000000"/>
        <w:shd w:val="clear" w:color="auto" w:fill="auto"/>
        <w:vertAlign w:val="baseline"/>
      </w:rPr>
    </w:lvl>
    <w:lvl w:ilvl="2">
      <w:start w:val="1"/>
      <w:numFmt w:val="bullet"/>
      <w:lvlText w:val="▪"/>
      <w:lvlJc w:val="left"/>
      <w:pPr>
        <w:ind w:left="116" w:hanging="116"/>
      </w:pPr>
      <w:rPr>
        <w:rFonts w:ascii="Arimo" w:eastAsia="Arimo" w:hAnsi="Arimo" w:cs="Arimo"/>
        <w:b w:val="0"/>
        <w:i w:val="0"/>
        <w:smallCaps w:val="0"/>
        <w:strike w:val="0"/>
        <w:color w:val="000000"/>
        <w:shd w:val="clear" w:color="auto" w:fill="auto"/>
        <w:vertAlign w:val="baseline"/>
      </w:rPr>
    </w:lvl>
    <w:lvl w:ilvl="3">
      <w:start w:val="1"/>
      <w:numFmt w:val="bullet"/>
      <w:lvlText w:val="•"/>
      <w:lvlJc w:val="left"/>
      <w:pPr>
        <w:ind w:left="116" w:hanging="116"/>
      </w:pPr>
      <w:rPr>
        <w:rFonts w:ascii="Arimo" w:eastAsia="Arimo" w:hAnsi="Arimo" w:cs="Arimo"/>
        <w:b w:val="0"/>
        <w:i w:val="0"/>
        <w:smallCaps w:val="0"/>
        <w:strike w:val="0"/>
        <w:color w:val="000000"/>
        <w:shd w:val="clear" w:color="auto" w:fill="auto"/>
        <w:vertAlign w:val="baseline"/>
      </w:rPr>
    </w:lvl>
    <w:lvl w:ilvl="4">
      <w:start w:val="1"/>
      <w:numFmt w:val="bullet"/>
      <w:lvlText w:val="♦"/>
      <w:lvlJc w:val="left"/>
      <w:pPr>
        <w:ind w:left="114" w:hanging="114"/>
      </w:pPr>
      <w:rPr>
        <w:rFonts w:ascii="Arimo" w:eastAsia="Arimo" w:hAnsi="Arimo" w:cs="Arimo"/>
        <w:b w:val="0"/>
        <w:i w:val="0"/>
        <w:smallCaps w:val="0"/>
        <w:strike w:val="0"/>
        <w:color w:val="000000"/>
        <w:shd w:val="clear" w:color="auto" w:fill="auto"/>
        <w:vertAlign w:val="baseline"/>
      </w:rPr>
    </w:lvl>
    <w:lvl w:ilvl="5">
      <w:start w:val="1"/>
      <w:numFmt w:val="bullet"/>
      <w:lvlText w:val="➢"/>
      <w:lvlJc w:val="left"/>
      <w:pPr>
        <w:ind w:left="114" w:hanging="114"/>
      </w:pPr>
      <w:rPr>
        <w:rFonts w:ascii="Arimo" w:eastAsia="Arimo" w:hAnsi="Arimo" w:cs="Arimo"/>
        <w:b w:val="0"/>
        <w:i w:val="0"/>
        <w:smallCaps w:val="0"/>
        <w:strike w:val="0"/>
        <w:color w:val="000000"/>
        <w:shd w:val="clear" w:color="auto" w:fill="auto"/>
        <w:vertAlign w:val="baseline"/>
      </w:rPr>
    </w:lvl>
    <w:lvl w:ilvl="6">
      <w:start w:val="1"/>
      <w:numFmt w:val="bullet"/>
      <w:lvlText w:val="▪"/>
      <w:lvlJc w:val="left"/>
      <w:pPr>
        <w:ind w:left="116" w:hanging="116"/>
      </w:pPr>
      <w:rPr>
        <w:rFonts w:ascii="Arimo" w:eastAsia="Arimo" w:hAnsi="Arimo" w:cs="Arimo"/>
        <w:b w:val="0"/>
        <w:i w:val="0"/>
        <w:smallCaps w:val="0"/>
        <w:strike w:val="0"/>
        <w:color w:val="000000"/>
        <w:shd w:val="clear" w:color="auto" w:fill="auto"/>
        <w:vertAlign w:val="baseline"/>
      </w:rPr>
    </w:lvl>
    <w:lvl w:ilvl="7">
      <w:start w:val="1"/>
      <w:numFmt w:val="bullet"/>
      <w:lvlText w:val="•"/>
      <w:lvlJc w:val="left"/>
      <w:pPr>
        <w:ind w:left="116" w:hanging="116"/>
      </w:pPr>
      <w:rPr>
        <w:rFonts w:ascii="Arimo" w:eastAsia="Arimo" w:hAnsi="Arimo" w:cs="Arimo"/>
        <w:b w:val="0"/>
        <w:i w:val="0"/>
        <w:smallCaps w:val="0"/>
        <w:strike w:val="0"/>
        <w:color w:val="000000"/>
        <w:shd w:val="clear" w:color="auto" w:fill="auto"/>
        <w:vertAlign w:val="baseline"/>
      </w:rPr>
    </w:lvl>
    <w:lvl w:ilvl="8">
      <w:start w:val="1"/>
      <w:numFmt w:val="bullet"/>
      <w:lvlText w:val="♦"/>
      <w:lvlJc w:val="left"/>
      <w:pPr>
        <w:ind w:left="114" w:hanging="114"/>
      </w:pPr>
      <w:rPr>
        <w:rFonts w:ascii="Arimo" w:eastAsia="Arimo" w:hAnsi="Arimo" w:cs="Arimo"/>
        <w:b w:val="0"/>
        <w:i w:val="0"/>
        <w:smallCaps w:val="0"/>
        <w:strike w:val="0"/>
        <w:color w:val="000000"/>
        <w:shd w:val="clear" w:color="auto" w:fill="auto"/>
        <w:vertAlign w:val="baseline"/>
      </w:rPr>
    </w:lvl>
  </w:abstractNum>
  <w:abstractNum w:abstractNumId="51" w15:restartNumberingAfterBreak="0">
    <w:nsid w:val="704D0CB7"/>
    <w:multiLevelType w:val="multilevel"/>
    <w:tmpl w:val="E84C660A"/>
    <w:lvl w:ilvl="0">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abstractNum>
  <w:abstractNum w:abstractNumId="52" w15:restartNumberingAfterBreak="0">
    <w:nsid w:val="70873A82"/>
    <w:multiLevelType w:val="multilevel"/>
    <w:tmpl w:val="A5F41A76"/>
    <w:lvl w:ilvl="0">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abstractNum>
  <w:abstractNum w:abstractNumId="53" w15:restartNumberingAfterBreak="0">
    <w:nsid w:val="730D09E2"/>
    <w:multiLevelType w:val="multilevel"/>
    <w:tmpl w:val="CDE42BA6"/>
    <w:lvl w:ilvl="0">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abstractNum>
  <w:abstractNum w:abstractNumId="54" w15:restartNumberingAfterBreak="0">
    <w:nsid w:val="75174F4D"/>
    <w:multiLevelType w:val="multilevel"/>
    <w:tmpl w:val="206C188A"/>
    <w:lvl w:ilvl="0">
      <w:start w:val="1"/>
      <w:numFmt w:val="bullet"/>
      <w:lvlText w:val="•"/>
      <w:lvlJc w:val="left"/>
      <w:pPr>
        <w:ind w:left="720" w:hanging="436"/>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abstractNum>
  <w:abstractNum w:abstractNumId="55" w15:restartNumberingAfterBreak="0">
    <w:nsid w:val="79B44F50"/>
    <w:multiLevelType w:val="multilevel"/>
    <w:tmpl w:val="E3E6A062"/>
    <w:lvl w:ilvl="0">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abstractNum>
  <w:abstractNum w:abstractNumId="56" w15:restartNumberingAfterBreak="0">
    <w:nsid w:val="7D172435"/>
    <w:multiLevelType w:val="multilevel"/>
    <w:tmpl w:val="71D2F1EE"/>
    <w:lvl w:ilvl="0">
      <w:start w:val="1"/>
      <w:numFmt w:val="decimal"/>
      <w:lvlText w:val="%1."/>
      <w:lvlJc w:val="left"/>
      <w:pPr>
        <w:ind w:left="1080" w:hanging="360"/>
      </w:pPr>
      <w:rPr>
        <w:rFonts w:ascii="Arial" w:eastAsia="Arial" w:hAnsi="Arial" w:cs="Arial"/>
        <w:b w:val="0"/>
        <w:i w:val="0"/>
        <w:smallCaps w:val="0"/>
        <w:strike w:val="0"/>
        <w:color w:val="000000"/>
        <w:shd w:val="clear" w:color="auto" w:fill="auto"/>
        <w:vertAlign w:val="baseline"/>
      </w:rPr>
    </w:lvl>
    <w:lvl w:ilvl="1">
      <w:start w:val="1"/>
      <w:numFmt w:val="decimal"/>
      <w:lvlText w:val="%2."/>
      <w:lvlJc w:val="left"/>
      <w:pPr>
        <w:ind w:left="1080" w:hanging="360"/>
      </w:pPr>
      <w:rPr>
        <w:rFonts w:ascii="Arial" w:eastAsia="Arial" w:hAnsi="Arial" w:cs="Arial"/>
        <w:b w:val="0"/>
        <w:i w:val="0"/>
        <w:smallCaps w:val="0"/>
        <w:strike w:val="0"/>
        <w:color w:val="000000"/>
        <w:shd w:val="clear" w:color="auto" w:fill="auto"/>
        <w:vertAlign w:val="baseline"/>
      </w:rPr>
    </w:lvl>
    <w:lvl w:ilvl="2">
      <w:start w:val="1"/>
      <w:numFmt w:val="decimal"/>
      <w:lvlText w:val="%3."/>
      <w:lvlJc w:val="left"/>
      <w:pPr>
        <w:ind w:left="1800" w:hanging="360"/>
      </w:pPr>
      <w:rPr>
        <w:rFonts w:ascii="Arial" w:eastAsia="Arial" w:hAnsi="Arial" w:cs="Arial"/>
        <w:b w:val="0"/>
        <w:i w:val="0"/>
        <w:smallCaps w:val="0"/>
        <w:strike w:val="0"/>
        <w:color w:val="000000"/>
        <w:shd w:val="clear" w:color="auto" w:fill="auto"/>
        <w:vertAlign w:val="baseline"/>
      </w:rPr>
    </w:lvl>
    <w:lvl w:ilvl="3">
      <w:start w:val="1"/>
      <w:numFmt w:val="decimal"/>
      <w:lvlText w:val="%4."/>
      <w:lvlJc w:val="left"/>
      <w:pPr>
        <w:ind w:left="2520" w:hanging="360"/>
      </w:pPr>
      <w:rPr>
        <w:rFonts w:ascii="Arial" w:eastAsia="Arial" w:hAnsi="Arial" w:cs="Arial"/>
        <w:b w:val="0"/>
        <w:i w:val="0"/>
        <w:smallCaps w:val="0"/>
        <w:strike w:val="0"/>
        <w:color w:val="000000"/>
        <w:shd w:val="clear" w:color="auto" w:fill="auto"/>
        <w:vertAlign w:val="baseline"/>
      </w:rPr>
    </w:lvl>
    <w:lvl w:ilvl="4">
      <w:start w:val="1"/>
      <w:numFmt w:val="decimal"/>
      <w:lvlText w:val="%5."/>
      <w:lvlJc w:val="left"/>
      <w:pPr>
        <w:ind w:left="3240" w:hanging="360"/>
      </w:pPr>
      <w:rPr>
        <w:rFonts w:ascii="Arial" w:eastAsia="Arial" w:hAnsi="Arial" w:cs="Arial"/>
        <w:b w:val="0"/>
        <w:i w:val="0"/>
        <w:smallCaps w:val="0"/>
        <w:strike w:val="0"/>
        <w:color w:val="000000"/>
        <w:shd w:val="clear" w:color="auto" w:fill="auto"/>
        <w:vertAlign w:val="baseline"/>
      </w:rPr>
    </w:lvl>
    <w:lvl w:ilvl="5">
      <w:start w:val="1"/>
      <w:numFmt w:val="decimal"/>
      <w:lvlText w:val="%6."/>
      <w:lvlJc w:val="left"/>
      <w:pPr>
        <w:ind w:left="3960" w:hanging="360"/>
      </w:pPr>
      <w:rPr>
        <w:rFonts w:ascii="Arial" w:eastAsia="Arial" w:hAnsi="Arial" w:cs="Arial"/>
        <w:b w:val="0"/>
        <w:i w:val="0"/>
        <w:smallCaps w:val="0"/>
        <w:strike w:val="0"/>
        <w:color w:val="000000"/>
        <w:shd w:val="clear" w:color="auto" w:fill="auto"/>
        <w:vertAlign w:val="baseline"/>
      </w:rPr>
    </w:lvl>
    <w:lvl w:ilvl="6">
      <w:start w:val="1"/>
      <w:numFmt w:val="decimal"/>
      <w:lvlText w:val="%7."/>
      <w:lvlJc w:val="left"/>
      <w:pPr>
        <w:ind w:left="4680" w:hanging="360"/>
      </w:pPr>
      <w:rPr>
        <w:rFonts w:ascii="Arial" w:eastAsia="Arial" w:hAnsi="Arial" w:cs="Arial"/>
        <w:b w:val="0"/>
        <w:i w:val="0"/>
        <w:smallCaps w:val="0"/>
        <w:strike w:val="0"/>
        <w:color w:val="000000"/>
        <w:shd w:val="clear" w:color="auto" w:fill="auto"/>
        <w:vertAlign w:val="baseline"/>
      </w:rPr>
    </w:lvl>
    <w:lvl w:ilvl="7">
      <w:start w:val="1"/>
      <w:numFmt w:val="decimal"/>
      <w:lvlText w:val="%8."/>
      <w:lvlJc w:val="left"/>
      <w:pPr>
        <w:ind w:left="5400" w:hanging="360"/>
      </w:pPr>
      <w:rPr>
        <w:rFonts w:ascii="Arial" w:eastAsia="Arial" w:hAnsi="Arial" w:cs="Arial"/>
        <w:b w:val="0"/>
        <w:i w:val="0"/>
        <w:smallCaps w:val="0"/>
        <w:strike w:val="0"/>
        <w:color w:val="000000"/>
        <w:shd w:val="clear" w:color="auto" w:fill="auto"/>
        <w:vertAlign w:val="baseline"/>
      </w:rPr>
    </w:lvl>
    <w:lvl w:ilvl="8">
      <w:start w:val="1"/>
      <w:numFmt w:val="decimal"/>
      <w:lvlText w:val="%9."/>
      <w:lvlJc w:val="left"/>
      <w:pPr>
        <w:ind w:left="6120" w:hanging="360"/>
      </w:pPr>
      <w:rPr>
        <w:rFonts w:ascii="Arial" w:eastAsia="Arial" w:hAnsi="Arial" w:cs="Arial"/>
        <w:b w:val="0"/>
        <w:i w:val="0"/>
        <w:smallCaps w:val="0"/>
        <w:strike w:val="0"/>
        <w:color w:val="000000"/>
        <w:shd w:val="clear" w:color="auto" w:fill="auto"/>
        <w:vertAlign w:val="baseline"/>
      </w:rPr>
    </w:lvl>
  </w:abstractNum>
  <w:abstractNum w:abstractNumId="57" w15:restartNumberingAfterBreak="0">
    <w:nsid w:val="7D2B1D5D"/>
    <w:multiLevelType w:val="multilevel"/>
    <w:tmpl w:val="85AEF34A"/>
    <w:lvl w:ilvl="0">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114" w:hanging="114"/>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116" w:hanging="116"/>
      </w:pPr>
      <w:rPr>
        <w:rFonts w:ascii="Arial" w:eastAsia="Arial" w:hAnsi="Arial" w:cs="Arial"/>
        <w:b w:val="0"/>
        <w:i w:val="0"/>
        <w:smallCaps w:val="0"/>
        <w:strike w:val="0"/>
        <w:color w:val="000000"/>
        <w:shd w:val="clear" w:color="auto" w:fill="auto"/>
        <w:vertAlign w:val="baseline"/>
      </w:rPr>
    </w:lvl>
  </w:abstractNum>
  <w:abstractNum w:abstractNumId="58" w15:restartNumberingAfterBreak="0">
    <w:nsid w:val="7FE36B29"/>
    <w:multiLevelType w:val="multilevel"/>
    <w:tmpl w:val="7F204E14"/>
    <w:lvl w:ilvl="0">
      <w:start w:val="1"/>
      <w:numFmt w:val="bullet"/>
      <w:lvlText w:val="•"/>
      <w:lvlJc w:val="left"/>
      <w:pPr>
        <w:ind w:left="1080" w:hanging="360"/>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080" w:hanging="360"/>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1080" w:hanging="360"/>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1080" w:hanging="360"/>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1080" w:hanging="360"/>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1080" w:hanging="360"/>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1080" w:hanging="360"/>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1080" w:hanging="360"/>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1080" w:hanging="360"/>
      </w:pPr>
      <w:rPr>
        <w:rFonts w:ascii="Arial" w:eastAsia="Arial" w:hAnsi="Arial" w:cs="Arial"/>
        <w:b w:val="0"/>
        <w:i w:val="0"/>
        <w:smallCaps w:val="0"/>
        <w:strike w:val="0"/>
        <w:color w:val="000000"/>
        <w:shd w:val="clear" w:color="auto" w:fill="auto"/>
        <w:vertAlign w:val="baseline"/>
      </w:rPr>
    </w:lvl>
  </w:abstractNum>
  <w:num w:numId="1" w16cid:durableId="510919487">
    <w:abstractNumId w:val="15"/>
  </w:num>
  <w:num w:numId="2" w16cid:durableId="1082222432">
    <w:abstractNumId w:val="18"/>
  </w:num>
  <w:num w:numId="3" w16cid:durableId="38671458">
    <w:abstractNumId w:val="10"/>
  </w:num>
  <w:num w:numId="4" w16cid:durableId="579602442">
    <w:abstractNumId w:val="33"/>
  </w:num>
  <w:num w:numId="5" w16cid:durableId="2078941504">
    <w:abstractNumId w:val="39"/>
  </w:num>
  <w:num w:numId="6" w16cid:durableId="2109153674">
    <w:abstractNumId w:val="36"/>
  </w:num>
  <w:num w:numId="7" w16cid:durableId="172116418">
    <w:abstractNumId w:val="35"/>
  </w:num>
  <w:num w:numId="8" w16cid:durableId="1270116832">
    <w:abstractNumId w:val="34"/>
  </w:num>
  <w:num w:numId="9" w16cid:durableId="1565944277">
    <w:abstractNumId w:val="24"/>
  </w:num>
  <w:num w:numId="10" w16cid:durableId="2074112886">
    <w:abstractNumId w:val="41"/>
  </w:num>
  <w:num w:numId="11" w16cid:durableId="525942732">
    <w:abstractNumId w:val="20"/>
  </w:num>
  <w:num w:numId="12" w16cid:durableId="1223248870">
    <w:abstractNumId w:val="1"/>
  </w:num>
  <w:num w:numId="13" w16cid:durableId="1209730584">
    <w:abstractNumId w:val="25"/>
  </w:num>
  <w:num w:numId="14" w16cid:durableId="1911621113">
    <w:abstractNumId w:val="12"/>
  </w:num>
  <w:num w:numId="15" w16cid:durableId="1703745757">
    <w:abstractNumId w:val="58"/>
  </w:num>
  <w:num w:numId="16" w16cid:durableId="821896952">
    <w:abstractNumId w:val="46"/>
  </w:num>
  <w:num w:numId="17" w16cid:durableId="1202521514">
    <w:abstractNumId w:val="49"/>
  </w:num>
  <w:num w:numId="18" w16cid:durableId="95638352">
    <w:abstractNumId w:val="4"/>
  </w:num>
  <w:num w:numId="19" w16cid:durableId="1904170490">
    <w:abstractNumId w:val="13"/>
  </w:num>
  <w:num w:numId="20" w16cid:durableId="901062904">
    <w:abstractNumId w:val="50"/>
  </w:num>
  <w:num w:numId="21" w16cid:durableId="1403525225">
    <w:abstractNumId w:val="16"/>
  </w:num>
  <w:num w:numId="22" w16cid:durableId="1680236499">
    <w:abstractNumId w:val="40"/>
  </w:num>
  <w:num w:numId="23" w16cid:durableId="1661470973">
    <w:abstractNumId w:val="55"/>
  </w:num>
  <w:num w:numId="24" w16cid:durableId="1135483747">
    <w:abstractNumId w:val="19"/>
  </w:num>
  <w:num w:numId="25" w16cid:durableId="742487538">
    <w:abstractNumId w:val="48"/>
  </w:num>
  <w:num w:numId="26" w16cid:durableId="1116027658">
    <w:abstractNumId w:val="26"/>
  </w:num>
  <w:num w:numId="27" w16cid:durableId="489711672">
    <w:abstractNumId w:val="9"/>
  </w:num>
  <w:num w:numId="28" w16cid:durableId="1505975922">
    <w:abstractNumId w:val="47"/>
  </w:num>
  <w:num w:numId="29" w16cid:durableId="2017922315">
    <w:abstractNumId w:val="42"/>
  </w:num>
  <w:num w:numId="30" w16cid:durableId="1072507122">
    <w:abstractNumId w:val="52"/>
  </w:num>
  <w:num w:numId="31" w16cid:durableId="1020009223">
    <w:abstractNumId w:val="7"/>
  </w:num>
  <w:num w:numId="32" w16cid:durableId="185825040">
    <w:abstractNumId w:val="21"/>
  </w:num>
  <w:num w:numId="33" w16cid:durableId="731392264">
    <w:abstractNumId w:val="43"/>
  </w:num>
  <w:num w:numId="34" w16cid:durableId="1315793234">
    <w:abstractNumId w:val="30"/>
  </w:num>
  <w:num w:numId="35" w16cid:durableId="1062798961">
    <w:abstractNumId w:val="23"/>
  </w:num>
  <w:num w:numId="36" w16cid:durableId="63266253">
    <w:abstractNumId w:val="54"/>
  </w:num>
  <w:num w:numId="37" w16cid:durableId="407314431">
    <w:abstractNumId w:val="14"/>
  </w:num>
  <w:num w:numId="38" w16cid:durableId="1802964067">
    <w:abstractNumId w:val="37"/>
  </w:num>
  <w:num w:numId="39" w16cid:durableId="1400906289">
    <w:abstractNumId w:val="53"/>
  </w:num>
  <w:num w:numId="40" w16cid:durableId="2029065123">
    <w:abstractNumId w:val="17"/>
  </w:num>
  <w:num w:numId="41" w16cid:durableId="917447191">
    <w:abstractNumId w:val="11"/>
  </w:num>
  <w:num w:numId="42" w16cid:durableId="131483943">
    <w:abstractNumId w:val="28"/>
  </w:num>
  <w:num w:numId="43" w16cid:durableId="81220881">
    <w:abstractNumId w:val="8"/>
  </w:num>
  <w:num w:numId="44" w16cid:durableId="145628555">
    <w:abstractNumId w:val="51"/>
  </w:num>
  <w:num w:numId="45" w16cid:durableId="458496079">
    <w:abstractNumId w:val="27"/>
  </w:num>
  <w:num w:numId="46" w16cid:durableId="862548617">
    <w:abstractNumId w:val="2"/>
  </w:num>
  <w:num w:numId="47" w16cid:durableId="1737898287">
    <w:abstractNumId w:val="57"/>
  </w:num>
  <w:num w:numId="48" w16cid:durableId="1546794748">
    <w:abstractNumId w:val="3"/>
  </w:num>
  <w:num w:numId="49" w16cid:durableId="661203567">
    <w:abstractNumId w:val="45"/>
  </w:num>
  <w:num w:numId="50" w16cid:durableId="829297784">
    <w:abstractNumId w:val="56"/>
  </w:num>
  <w:num w:numId="51" w16cid:durableId="834758763">
    <w:abstractNumId w:val="22"/>
  </w:num>
  <w:num w:numId="52" w16cid:durableId="1636056551">
    <w:abstractNumId w:val="31"/>
  </w:num>
  <w:num w:numId="53" w16cid:durableId="213275601">
    <w:abstractNumId w:val="5"/>
  </w:num>
  <w:num w:numId="54" w16cid:durableId="1738747927">
    <w:abstractNumId w:val="44"/>
  </w:num>
  <w:num w:numId="55" w16cid:durableId="960380966">
    <w:abstractNumId w:val="38"/>
  </w:num>
  <w:num w:numId="56" w16cid:durableId="1577087148">
    <w:abstractNumId w:val="0"/>
  </w:num>
  <w:num w:numId="57" w16cid:durableId="72168990">
    <w:abstractNumId w:val="32"/>
  </w:num>
  <w:num w:numId="58" w16cid:durableId="847789811">
    <w:abstractNumId w:val="6"/>
  </w:num>
  <w:num w:numId="59" w16cid:durableId="425156480">
    <w:abstractNumId w:val="29"/>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3C27"/>
    <w:rsid w:val="000033E2"/>
    <w:rsid w:val="000341BA"/>
    <w:rsid w:val="000438A9"/>
    <w:rsid w:val="00045C7E"/>
    <w:rsid w:val="00060601"/>
    <w:rsid w:val="000673E7"/>
    <w:rsid w:val="000927A0"/>
    <w:rsid w:val="00092C29"/>
    <w:rsid w:val="000934B5"/>
    <w:rsid w:val="00097501"/>
    <w:rsid w:val="00097D5A"/>
    <w:rsid w:val="000A3C93"/>
    <w:rsid w:val="000A77E5"/>
    <w:rsid w:val="000C3A2A"/>
    <w:rsid w:val="000D1F6C"/>
    <w:rsid w:val="000D26D7"/>
    <w:rsid w:val="000D72A3"/>
    <w:rsid w:val="000E08CE"/>
    <w:rsid w:val="000E2BF8"/>
    <w:rsid w:val="000F4CD9"/>
    <w:rsid w:val="00112745"/>
    <w:rsid w:val="00115497"/>
    <w:rsid w:val="00120887"/>
    <w:rsid w:val="001230BD"/>
    <w:rsid w:val="0012739E"/>
    <w:rsid w:val="0014380C"/>
    <w:rsid w:val="0015424C"/>
    <w:rsid w:val="0015478D"/>
    <w:rsid w:val="001732F7"/>
    <w:rsid w:val="00186CA2"/>
    <w:rsid w:val="00194C3B"/>
    <w:rsid w:val="00196A13"/>
    <w:rsid w:val="001B2AD8"/>
    <w:rsid w:val="001C6331"/>
    <w:rsid w:val="001D7C2F"/>
    <w:rsid w:val="001E390A"/>
    <w:rsid w:val="001F71C6"/>
    <w:rsid w:val="00205085"/>
    <w:rsid w:val="0020758C"/>
    <w:rsid w:val="00217A46"/>
    <w:rsid w:val="00224F56"/>
    <w:rsid w:val="002412BB"/>
    <w:rsid w:val="0025684A"/>
    <w:rsid w:val="002612D5"/>
    <w:rsid w:val="00267D71"/>
    <w:rsid w:val="00271AD4"/>
    <w:rsid w:val="002A76C8"/>
    <w:rsid w:val="002C5705"/>
    <w:rsid w:val="002D1F07"/>
    <w:rsid w:val="002D4F6C"/>
    <w:rsid w:val="002D75CF"/>
    <w:rsid w:val="002F1315"/>
    <w:rsid w:val="002F2939"/>
    <w:rsid w:val="00300A9A"/>
    <w:rsid w:val="0030205C"/>
    <w:rsid w:val="0030505E"/>
    <w:rsid w:val="003327D1"/>
    <w:rsid w:val="003374B1"/>
    <w:rsid w:val="003523F5"/>
    <w:rsid w:val="00353B3C"/>
    <w:rsid w:val="0035575B"/>
    <w:rsid w:val="003816ED"/>
    <w:rsid w:val="003838C7"/>
    <w:rsid w:val="003A006C"/>
    <w:rsid w:val="003A16FD"/>
    <w:rsid w:val="003C40A7"/>
    <w:rsid w:val="003C5FD0"/>
    <w:rsid w:val="003F4879"/>
    <w:rsid w:val="004137F1"/>
    <w:rsid w:val="00421D48"/>
    <w:rsid w:val="00437D1A"/>
    <w:rsid w:val="00445231"/>
    <w:rsid w:val="00464A30"/>
    <w:rsid w:val="00466C48"/>
    <w:rsid w:val="004755EE"/>
    <w:rsid w:val="00476A9E"/>
    <w:rsid w:val="004772DD"/>
    <w:rsid w:val="00491641"/>
    <w:rsid w:val="004B3255"/>
    <w:rsid w:val="004B4A09"/>
    <w:rsid w:val="004C038C"/>
    <w:rsid w:val="004C1C45"/>
    <w:rsid w:val="004C6DD7"/>
    <w:rsid w:val="004D07E9"/>
    <w:rsid w:val="004D660C"/>
    <w:rsid w:val="004E1F3B"/>
    <w:rsid w:val="004E4013"/>
    <w:rsid w:val="004E648A"/>
    <w:rsid w:val="004F1300"/>
    <w:rsid w:val="004F314C"/>
    <w:rsid w:val="004F3FDA"/>
    <w:rsid w:val="004F7F2F"/>
    <w:rsid w:val="00501778"/>
    <w:rsid w:val="005145AB"/>
    <w:rsid w:val="0051794A"/>
    <w:rsid w:val="0052377D"/>
    <w:rsid w:val="005324EE"/>
    <w:rsid w:val="005364B0"/>
    <w:rsid w:val="0054296E"/>
    <w:rsid w:val="00543034"/>
    <w:rsid w:val="00547EA7"/>
    <w:rsid w:val="005523FE"/>
    <w:rsid w:val="00552564"/>
    <w:rsid w:val="00566DEF"/>
    <w:rsid w:val="00574EA5"/>
    <w:rsid w:val="00583A93"/>
    <w:rsid w:val="00585D8E"/>
    <w:rsid w:val="00586647"/>
    <w:rsid w:val="005C46B4"/>
    <w:rsid w:val="005E017E"/>
    <w:rsid w:val="005E2C66"/>
    <w:rsid w:val="005E2EA7"/>
    <w:rsid w:val="005E6D26"/>
    <w:rsid w:val="00612BD0"/>
    <w:rsid w:val="00621995"/>
    <w:rsid w:val="00626775"/>
    <w:rsid w:val="00632B33"/>
    <w:rsid w:val="006335CF"/>
    <w:rsid w:val="00637510"/>
    <w:rsid w:val="00637D02"/>
    <w:rsid w:val="00641145"/>
    <w:rsid w:val="00646BE1"/>
    <w:rsid w:val="00646EA7"/>
    <w:rsid w:val="00647F99"/>
    <w:rsid w:val="006522E4"/>
    <w:rsid w:val="00652A1C"/>
    <w:rsid w:val="00657E4D"/>
    <w:rsid w:val="00665239"/>
    <w:rsid w:val="006758B0"/>
    <w:rsid w:val="0068012B"/>
    <w:rsid w:val="00680717"/>
    <w:rsid w:val="0069405D"/>
    <w:rsid w:val="006F335E"/>
    <w:rsid w:val="006F4D11"/>
    <w:rsid w:val="0070200E"/>
    <w:rsid w:val="00707264"/>
    <w:rsid w:val="00714011"/>
    <w:rsid w:val="007204E1"/>
    <w:rsid w:val="00733762"/>
    <w:rsid w:val="00757EE1"/>
    <w:rsid w:val="00760A0A"/>
    <w:rsid w:val="00765675"/>
    <w:rsid w:val="00795609"/>
    <w:rsid w:val="007967E0"/>
    <w:rsid w:val="007A4E51"/>
    <w:rsid w:val="007B7A7C"/>
    <w:rsid w:val="007C13A7"/>
    <w:rsid w:val="007C2A22"/>
    <w:rsid w:val="007C4AF0"/>
    <w:rsid w:val="007D3FB1"/>
    <w:rsid w:val="007E34C3"/>
    <w:rsid w:val="007E7225"/>
    <w:rsid w:val="007F2522"/>
    <w:rsid w:val="00803A9D"/>
    <w:rsid w:val="00806D9C"/>
    <w:rsid w:val="00823D6E"/>
    <w:rsid w:val="008248C4"/>
    <w:rsid w:val="0084311D"/>
    <w:rsid w:val="00845FBF"/>
    <w:rsid w:val="008517D7"/>
    <w:rsid w:val="00860032"/>
    <w:rsid w:val="00861E8B"/>
    <w:rsid w:val="00870F82"/>
    <w:rsid w:val="0088631B"/>
    <w:rsid w:val="00890EA4"/>
    <w:rsid w:val="00893DF5"/>
    <w:rsid w:val="00896F3F"/>
    <w:rsid w:val="008A22AD"/>
    <w:rsid w:val="008A6E82"/>
    <w:rsid w:val="008B2B05"/>
    <w:rsid w:val="008B31CA"/>
    <w:rsid w:val="008B5E08"/>
    <w:rsid w:val="008C4306"/>
    <w:rsid w:val="008D21F8"/>
    <w:rsid w:val="008D4D8B"/>
    <w:rsid w:val="008E0CFC"/>
    <w:rsid w:val="008E3A8F"/>
    <w:rsid w:val="008E52CF"/>
    <w:rsid w:val="008F1B3B"/>
    <w:rsid w:val="00906E6C"/>
    <w:rsid w:val="00912D62"/>
    <w:rsid w:val="00912EC8"/>
    <w:rsid w:val="009203FF"/>
    <w:rsid w:val="00927788"/>
    <w:rsid w:val="00930DFA"/>
    <w:rsid w:val="009341DF"/>
    <w:rsid w:val="00956095"/>
    <w:rsid w:val="009754CB"/>
    <w:rsid w:val="00975FCD"/>
    <w:rsid w:val="009A1A79"/>
    <w:rsid w:val="009A2878"/>
    <w:rsid w:val="009A71D8"/>
    <w:rsid w:val="009B7560"/>
    <w:rsid w:val="009B7E08"/>
    <w:rsid w:val="009C40ED"/>
    <w:rsid w:val="009E649E"/>
    <w:rsid w:val="00A10158"/>
    <w:rsid w:val="00A52FE9"/>
    <w:rsid w:val="00A63C27"/>
    <w:rsid w:val="00A65A0E"/>
    <w:rsid w:val="00A6762D"/>
    <w:rsid w:val="00A734BF"/>
    <w:rsid w:val="00A84225"/>
    <w:rsid w:val="00A935FA"/>
    <w:rsid w:val="00AA1A21"/>
    <w:rsid w:val="00AA784B"/>
    <w:rsid w:val="00AC3470"/>
    <w:rsid w:val="00AD0FB4"/>
    <w:rsid w:val="00AF7C2C"/>
    <w:rsid w:val="00B130E1"/>
    <w:rsid w:val="00B16953"/>
    <w:rsid w:val="00B17371"/>
    <w:rsid w:val="00B1744F"/>
    <w:rsid w:val="00B21934"/>
    <w:rsid w:val="00B26760"/>
    <w:rsid w:val="00B26C9C"/>
    <w:rsid w:val="00B3668A"/>
    <w:rsid w:val="00B42431"/>
    <w:rsid w:val="00B44D9C"/>
    <w:rsid w:val="00B44FD6"/>
    <w:rsid w:val="00B45BB5"/>
    <w:rsid w:val="00B50BE3"/>
    <w:rsid w:val="00B67BD1"/>
    <w:rsid w:val="00B81E87"/>
    <w:rsid w:val="00BB2F56"/>
    <w:rsid w:val="00BC1B5B"/>
    <w:rsid w:val="00BF2B03"/>
    <w:rsid w:val="00BF38D4"/>
    <w:rsid w:val="00C05620"/>
    <w:rsid w:val="00C11A47"/>
    <w:rsid w:val="00C12012"/>
    <w:rsid w:val="00C25948"/>
    <w:rsid w:val="00C26BC9"/>
    <w:rsid w:val="00C449C1"/>
    <w:rsid w:val="00C46A8C"/>
    <w:rsid w:val="00C61165"/>
    <w:rsid w:val="00C707BF"/>
    <w:rsid w:val="00C73733"/>
    <w:rsid w:val="00C943CB"/>
    <w:rsid w:val="00C955D0"/>
    <w:rsid w:val="00CB044A"/>
    <w:rsid w:val="00CB3A48"/>
    <w:rsid w:val="00CB40D4"/>
    <w:rsid w:val="00CC538E"/>
    <w:rsid w:val="00CC5E10"/>
    <w:rsid w:val="00CD1560"/>
    <w:rsid w:val="00CE49DB"/>
    <w:rsid w:val="00CF68DF"/>
    <w:rsid w:val="00D018DC"/>
    <w:rsid w:val="00D11435"/>
    <w:rsid w:val="00D24EE7"/>
    <w:rsid w:val="00D303FC"/>
    <w:rsid w:val="00D307C0"/>
    <w:rsid w:val="00D427AE"/>
    <w:rsid w:val="00D442D0"/>
    <w:rsid w:val="00D55977"/>
    <w:rsid w:val="00D55D21"/>
    <w:rsid w:val="00D603BB"/>
    <w:rsid w:val="00D77C16"/>
    <w:rsid w:val="00DC685E"/>
    <w:rsid w:val="00DD051F"/>
    <w:rsid w:val="00DD1E9F"/>
    <w:rsid w:val="00DD36E3"/>
    <w:rsid w:val="00DD709E"/>
    <w:rsid w:val="00DE2061"/>
    <w:rsid w:val="00DE6902"/>
    <w:rsid w:val="00E1605E"/>
    <w:rsid w:val="00E20F15"/>
    <w:rsid w:val="00E21DC2"/>
    <w:rsid w:val="00E33CD5"/>
    <w:rsid w:val="00E348B7"/>
    <w:rsid w:val="00E473C5"/>
    <w:rsid w:val="00E66872"/>
    <w:rsid w:val="00E71D34"/>
    <w:rsid w:val="00E850B8"/>
    <w:rsid w:val="00E869BC"/>
    <w:rsid w:val="00E86C62"/>
    <w:rsid w:val="00F008DD"/>
    <w:rsid w:val="00F11502"/>
    <w:rsid w:val="00F12287"/>
    <w:rsid w:val="00F1325F"/>
    <w:rsid w:val="00F1368A"/>
    <w:rsid w:val="00F23163"/>
    <w:rsid w:val="00F2437E"/>
    <w:rsid w:val="00F268F9"/>
    <w:rsid w:val="00F26EFC"/>
    <w:rsid w:val="00F4265C"/>
    <w:rsid w:val="00F43CD6"/>
    <w:rsid w:val="00F43F48"/>
    <w:rsid w:val="00F64530"/>
    <w:rsid w:val="00F6777D"/>
    <w:rsid w:val="00F71225"/>
    <w:rsid w:val="00F734BC"/>
    <w:rsid w:val="00F80285"/>
    <w:rsid w:val="00F814F1"/>
    <w:rsid w:val="00F818DE"/>
    <w:rsid w:val="00FA6906"/>
    <w:rsid w:val="00FB4152"/>
    <w:rsid w:val="00FD07D7"/>
    <w:rsid w:val="00FD6175"/>
    <w:rsid w:val="00FE4C52"/>
    <w:rsid w:val="00FE6165"/>
    <w:rsid w:val="00FE7E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2D4ED2"/>
  <w15:docId w15:val="{DE4EF161-5B81-4C29-BEDF-83321FBFA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next w:val="Body"/>
    <w:uiPriority w:val="9"/>
    <w:unhideWhenUsed/>
    <w:qFormat/>
    <w:pPr>
      <w:keepNext/>
      <w:outlineLvl w:val="1"/>
    </w:pPr>
    <w:rPr>
      <w:rFonts w:ascii="Helvetica" w:hAnsi="Helvetica" w:cs="Arial Unicode MS"/>
      <w:b/>
      <w:bCs/>
      <w:color w:val="000000"/>
      <w:sz w:val="32"/>
      <w:szCs w:val="32"/>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rPr>
  </w:style>
  <w:style w:type="paragraph" w:customStyle="1" w:styleId="BodyA">
    <w:name w:val="Body A"/>
    <w:rPr>
      <w:rFonts w:ascii="Arial" w:hAnsi="Arial" w:cs="Arial Unicode MS"/>
      <w:color w:val="000000"/>
      <w:u w:color="000000"/>
    </w:rPr>
  </w:style>
  <w:style w:type="numbering" w:customStyle="1" w:styleId="List0">
    <w:name w:val="List 0"/>
  </w:style>
  <w:style w:type="numbering" w:customStyle="1" w:styleId="List1">
    <w:name w:val="List 1"/>
  </w:style>
  <w:style w:type="numbering" w:customStyle="1" w:styleId="List21">
    <w:name w:val="List 21"/>
  </w:style>
  <w:style w:type="numbering" w:customStyle="1" w:styleId="List31">
    <w:name w:val="List 31"/>
  </w:style>
  <w:style w:type="numbering" w:customStyle="1" w:styleId="List41">
    <w:name w:val="List 41"/>
  </w:style>
  <w:style w:type="numbering" w:customStyle="1" w:styleId="List51">
    <w:name w:val="List 51"/>
  </w:style>
  <w:style w:type="numbering" w:customStyle="1" w:styleId="List6">
    <w:name w:val="List 6"/>
  </w:style>
  <w:style w:type="numbering" w:customStyle="1" w:styleId="List7">
    <w:name w:val="List 7"/>
  </w:style>
  <w:style w:type="numbering" w:customStyle="1" w:styleId="List8">
    <w:name w:val="List 8"/>
  </w:style>
  <w:style w:type="numbering" w:customStyle="1" w:styleId="List9">
    <w:name w:val="List 9"/>
  </w:style>
  <w:style w:type="numbering" w:customStyle="1" w:styleId="List10">
    <w:name w:val="List 10"/>
  </w:style>
  <w:style w:type="numbering" w:customStyle="1" w:styleId="List11">
    <w:name w:val="List 11"/>
  </w:style>
  <w:style w:type="numbering" w:customStyle="1" w:styleId="List12">
    <w:name w:val="List 12"/>
  </w:style>
  <w:style w:type="numbering" w:customStyle="1" w:styleId="List13">
    <w:name w:val="List 13"/>
  </w:style>
  <w:style w:type="numbering" w:customStyle="1" w:styleId="List14">
    <w:name w:val="List 14"/>
  </w:style>
  <w:style w:type="numbering" w:customStyle="1" w:styleId="List15">
    <w:name w:val="List 15"/>
  </w:style>
  <w:style w:type="numbering" w:customStyle="1" w:styleId="List16">
    <w:name w:val="List 16"/>
  </w:style>
  <w:style w:type="numbering" w:customStyle="1" w:styleId="List17">
    <w:name w:val="List 17"/>
  </w:style>
  <w:style w:type="numbering" w:customStyle="1" w:styleId="List18">
    <w:name w:val="List 18"/>
  </w:style>
  <w:style w:type="numbering" w:customStyle="1" w:styleId="List19">
    <w:name w:val="List 19"/>
  </w:style>
  <w:style w:type="numbering" w:customStyle="1" w:styleId="List20">
    <w:name w:val="List 20"/>
  </w:style>
  <w:style w:type="numbering" w:customStyle="1" w:styleId="List210">
    <w:name w:val="List 21.0"/>
  </w:style>
  <w:style w:type="numbering" w:customStyle="1" w:styleId="List22">
    <w:name w:val="List 22"/>
  </w:style>
  <w:style w:type="numbering" w:customStyle="1" w:styleId="List23">
    <w:name w:val="List 23"/>
  </w:style>
  <w:style w:type="numbering" w:customStyle="1" w:styleId="List24">
    <w:name w:val="List 24"/>
  </w:style>
  <w:style w:type="numbering" w:customStyle="1" w:styleId="List25">
    <w:name w:val="List 25"/>
  </w:style>
  <w:style w:type="numbering" w:customStyle="1" w:styleId="List26">
    <w:name w:val="List 26"/>
  </w:style>
  <w:style w:type="numbering" w:customStyle="1" w:styleId="List27">
    <w:name w:val="List 27"/>
  </w:style>
  <w:style w:type="numbering" w:customStyle="1" w:styleId="List28">
    <w:name w:val="List 28"/>
  </w:style>
  <w:style w:type="numbering" w:customStyle="1" w:styleId="List29">
    <w:name w:val="List 29"/>
  </w:style>
  <w:style w:type="numbering" w:customStyle="1" w:styleId="List30">
    <w:name w:val="List 30"/>
  </w:style>
  <w:style w:type="numbering" w:customStyle="1" w:styleId="List310">
    <w:name w:val="List 31.0"/>
  </w:style>
  <w:style w:type="numbering" w:customStyle="1" w:styleId="List32">
    <w:name w:val="List 32"/>
  </w:style>
  <w:style w:type="numbering" w:customStyle="1" w:styleId="List33">
    <w:name w:val="List 33"/>
  </w:style>
  <w:style w:type="numbering" w:customStyle="1" w:styleId="List34">
    <w:name w:val="List 34"/>
  </w:style>
  <w:style w:type="numbering" w:customStyle="1" w:styleId="List35">
    <w:name w:val="List 35"/>
  </w:style>
  <w:style w:type="numbering" w:customStyle="1" w:styleId="List36">
    <w:name w:val="List 36"/>
  </w:style>
  <w:style w:type="numbering" w:customStyle="1" w:styleId="List37">
    <w:name w:val="List 37"/>
  </w:style>
  <w:style w:type="numbering" w:customStyle="1" w:styleId="List38">
    <w:name w:val="List 38"/>
  </w:style>
  <w:style w:type="numbering" w:customStyle="1" w:styleId="List39">
    <w:name w:val="List 39"/>
  </w:style>
  <w:style w:type="numbering" w:customStyle="1" w:styleId="List40">
    <w:name w:val="List 40"/>
  </w:style>
  <w:style w:type="numbering" w:customStyle="1" w:styleId="List410">
    <w:name w:val="List 41.0"/>
  </w:style>
  <w:style w:type="numbering" w:customStyle="1" w:styleId="List42">
    <w:name w:val="List 42"/>
  </w:style>
  <w:style w:type="numbering" w:customStyle="1" w:styleId="List43">
    <w:name w:val="List 43"/>
  </w:style>
  <w:style w:type="numbering" w:customStyle="1" w:styleId="List44">
    <w:name w:val="List 44"/>
  </w:style>
  <w:style w:type="numbering" w:customStyle="1" w:styleId="List45">
    <w:name w:val="List 45"/>
  </w:style>
  <w:style w:type="numbering" w:customStyle="1" w:styleId="List46">
    <w:name w:val="List 46"/>
  </w:style>
  <w:style w:type="numbering" w:customStyle="1" w:styleId="List47">
    <w:name w:val="List 47"/>
  </w:style>
  <w:style w:type="numbering" w:customStyle="1" w:styleId="List48">
    <w:name w:val="List 48"/>
  </w:style>
  <w:style w:type="numbering" w:customStyle="1" w:styleId="List49">
    <w:name w:val="List 49"/>
  </w:style>
  <w:style w:type="numbering" w:customStyle="1" w:styleId="List50">
    <w:name w:val="List 50"/>
  </w:style>
  <w:style w:type="numbering" w:customStyle="1" w:styleId="List510">
    <w:name w:val="List 51.0"/>
  </w:style>
  <w:style w:type="numbering" w:customStyle="1" w:styleId="List52">
    <w:name w:val="List 52"/>
  </w:style>
  <w:style w:type="numbering" w:customStyle="1" w:styleId="List53">
    <w:name w:val="List 53"/>
  </w:style>
  <w:style w:type="numbering" w:customStyle="1" w:styleId="List54">
    <w:name w:val="List 54"/>
  </w:style>
  <w:style w:type="numbering" w:customStyle="1" w:styleId="List55">
    <w:name w:val="List 55"/>
  </w:style>
  <w:style w:type="numbering" w:customStyle="1" w:styleId="List56">
    <w:name w:val="List 56"/>
  </w:style>
  <w:style w:type="numbering" w:customStyle="1" w:styleId="List57">
    <w:name w:val="List 57"/>
  </w:style>
  <w:style w:type="numbering" w:customStyle="1" w:styleId="List58">
    <w:name w:val="List 58"/>
  </w:style>
  <w:style w:type="numbering" w:customStyle="1" w:styleId="List59">
    <w:name w:val="List 59"/>
  </w:style>
  <w:style w:type="numbering" w:customStyle="1" w:styleId="List60">
    <w:name w:val="List 60"/>
  </w:style>
  <w:style w:type="numbering" w:customStyle="1" w:styleId="List61">
    <w:name w:val="List 61"/>
  </w:style>
  <w:style w:type="numbering" w:customStyle="1" w:styleId="List62">
    <w:name w:val="List 62"/>
  </w:style>
  <w:style w:type="numbering" w:customStyle="1" w:styleId="List63">
    <w:name w:val="List 63"/>
  </w:style>
  <w:style w:type="numbering" w:customStyle="1" w:styleId="ImportedStyle1">
    <w:name w:val="Imported Style 1"/>
  </w:style>
  <w:style w:type="numbering" w:customStyle="1" w:styleId="ImportedStyle2">
    <w:name w:val="Imported Style 2"/>
  </w:style>
  <w:style w:type="numbering" w:customStyle="1" w:styleId="ImportedStyle3">
    <w:name w:val="Imported Style 3"/>
  </w:style>
  <w:style w:type="numbering" w:customStyle="1" w:styleId="ImportedStyle4">
    <w:name w:val="Imported Style 4"/>
  </w:style>
  <w:style w:type="numbering" w:customStyle="1" w:styleId="ImportedStyle5">
    <w:name w:val="Imported Style 5"/>
  </w:style>
  <w:style w:type="numbering" w:customStyle="1" w:styleId="ImportedStyle6">
    <w:name w:val="Imported Style 6"/>
  </w:style>
  <w:style w:type="numbering" w:customStyle="1" w:styleId="ImportedStyle7">
    <w:name w:val="Imported Style 7"/>
  </w:style>
  <w:style w:type="numbering" w:customStyle="1" w:styleId="ImportedStyle8">
    <w:name w:val="Imported Style 8"/>
  </w:style>
  <w:style w:type="numbering" w:customStyle="1" w:styleId="ImportedStyle9">
    <w:name w:val="Imported Style 9"/>
  </w:style>
  <w:style w:type="numbering" w:customStyle="1" w:styleId="ImportedStyle10">
    <w:name w:val="Imported Style 10"/>
  </w:style>
  <w:style w:type="numbering" w:customStyle="1" w:styleId="ImportedStyle11">
    <w:name w:val="Imported Style 11"/>
  </w:style>
  <w:style w:type="numbering" w:customStyle="1" w:styleId="ImportedStyle12">
    <w:name w:val="Imported Style 12"/>
  </w:style>
  <w:style w:type="numbering" w:customStyle="1" w:styleId="ImportedStyle13">
    <w:name w:val="Imported Style 13"/>
  </w:style>
  <w:style w:type="numbering" w:customStyle="1" w:styleId="ImportedStyle14">
    <w:name w:val="Imported Style 14"/>
  </w:style>
  <w:style w:type="numbering" w:customStyle="1" w:styleId="ImportedStyle15">
    <w:name w:val="Imported Style 15"/>
  </w:style>
  <w:style w:type="numbering" w:customStyle="1" w:styleId="ImportedStyle16">
    <w:name w:val="Imported Style 16"/>
  </w:style>
  <w:style w:type="numbering" w:customStyle="1" w:styleId="ImportedStyle17">
    <w:name w:val="Imported Style 17"/>
  </w:style>
  <w:style w:type="numbering" w:customStyle="1" w:styleId="ImportedStyle18">
    <w:name w:val="Imported Style 18"/>
  </w:style>
  <w:style w:type="numbering" w:customStyle="1" w:styleId="ImportedStyle19">
    <w:name w:val="Imported Style 19"/>
  </w:style>
  <w:style w:type="numbering" w:customStyle="1" w:styleId="ImportedStyle20">
    <w:name w:val="Imported Style 20"/>
  </w:style>
  <w:style w:type="numbering" w:customStyle="1" w:styleId="ImportedStyle21">
    <w:name w:val="Imported Style 21"/>
  </w:style>
  <w:style w:type="numbering" w:customStyle="1" w:styleId="ImportedStyle22">
    <w:name w:val="Imported Style 22"/>
  </w:style>
  <w:style w:type="numbering" w:customStyle="1" w:styleId="ImportedStyle23">
    <w:name w:val="Imported Style 23"/>
  </w:style>
  <w:style w:type="numbering" w:customStyle="1" w:styleId="ImportedStyle24">
    <w:name w:val="Imported Style 24"/>
  </w:style>
  <w:style w:type="numbering" w:customStyle="1" w:styleId="ImportedStyle25">
    <w:name w:val="Imported Style 25"/>
  </w:style>
  <w:style w:type="numbering" w:customStyle="1" w:styleId="ImportedStyle26">
    <w:name w:val="Imported Style 26"/>
  </w:style>
  <w:style w:type="numbering" w:customStyle="1" w:styleId="ImportedStyle27">
    <w:name w:val="Imported Style 27"/>
  </w:style>
  <w:style w:type="numbering" w:customStyle="1" w:styleId="ImportedStyle28">
    <w:name w:val="Imported Style 28"/>
  </w:style>
  <w:style w:type="numbering" w:customStyle="1" w:styleId="ImportedStyle29">
    <w:name w:val="Imported Style 29"/>
  </w:style>
  <w:style w:type="numbering" w:customStyle="1" w:styleId="ImportedStyle30">
    <w:name w:val="Imported Style 30"/>
  </w:style>
  <w:style w:type="numbering" w:customStyle="1" w:styleId="ImportedStyle31">
    <w:name w:val="Imported Style 31"/>
  </w:style>
  <w:style w:type="numbering" w:customStyle="1" w:styleId="ImportedStyle32">
    <w:name w:val="Imported Style 32"/>
  </w:style>
  <w:style w:type="numbering" w:customStyle="1" w:styleId="ImportedStyle33">
    <w:name w:val="Imported Style 33"/>
  </w:style>
  <w:style w:type="numbering" w:customStyle="1" w:styleId="ImportedStyle34">
    <w:name w:val="Imported Style 34"/>
  </w:style>
  <w:style w:type="numbering" w:customStyle="1" w:styleId="ImportedStyle35">
    <w:name w:val="Imported Style 35"/>
  </w:style>
  <w:style w:type="numbering" w:customStyle="1" w:styleId="ImportedStyle36">
    <w:name w:val="Imported Style 36"/>
  </w:style>
  <w:style w:type="numbering" w:customStyle="1" w:styleId="ImportedStyle37">
    <w:name w:val="Imported Style 37"/>
  </w:style>
  <w:style w:type="numbering" w:customStyle="1" w:styleId="ImportedStyle38">
    <w:name w:val="Imported Style 38"/>
  </w:style>
  <w:style w:type="numbering" w:customStyle="1" w:styleId="ImportedStyle39">
    <w:name w:val="Imported Style 39"/>
  </w:style>
  <w:style w:type="numbering" w:customStyle="1" w:styleId="ImportedStyle40">
    <w:name w:val="Imported Style 40"/>
  </w:style>
  <w:style w:type="numbering" w:customStyle="1" w:styleId="ImportedStyle41">
    <w:name w:val="Imported Style 41"/>
  </w:style>
  <w:style w:type="numbering" w:customStyle="1" w:styleId="ImportedStyle42">
    <w:name w:val="Imported Style 42"/>
  </w:style>
  <w:style w:type="numbering" w:customStyle="1" w:styleId="Bullet">
    <w:name w:val="Bullet"/>
  </w:style>
  <w:style w:type="numbering" w:customStyle="1" w:styleId="ImportedStyle43">
    <w:name w:val="Imported Style 43"/>
  </w:style>
  <w:style w:type="numbering" w:customStyle="1" w:styleId="ImportedStyle44">
    <w:name w:val="Imported Style 44"/>
  </w:style>
  <w:style w:type="numbering" w:customStyle="1" w:styleId="ImportedStyle45">
    <w:name w:val="Imported Style 45"/>
  </w:style>
  <w:style w:type="numbering" w:customStyle="1" w:styleId="ImportedStyle46">
    <w:name w:val="Imported Style 46"/>
  </w:style>
  <w:style w:type="numbering" w:customStyle="1" w:styleId="ImportedStyle47">
    <w:name w:val="Imported Style 47"/>
  </w:style>
  <w:style w:type="numbering" w:customStyle="1" w:styleId="ImportedStyle48">
    <w:name w:val="Imported Style 48"/>
  </w:style>
  <w:style w:type="numbering" w:customStyle="1" w:styleId="ImportedStyle49">
    <w:name w:val="Imported Style 49"/>
  </w:style>
  <w:style w:type="numbering" w:customStyle="1" w:styleId="ImportedStyle50">
    <w:name w:val="Imported Style 50"/>
  </w:style>
  <w:style w:type="numbering" w:customStyle="1" w:styleId="ImportedStyle51">
    <w:name w:val="Imported Style 51"/>
  </w:style>
  <w:style w:type="numbering" w:customStyle="1" w:styleId="ImportedStyle52">
    <w:name w:val="Imported Style 52"/>
  </w:style>
  <w:style w:type="numbering" w:customStyle="1" w:styleId="ImportedStyle53">
    <w:name w:val="Imported Style 53"/>
  </w:style>
  <w:style w:type="numbering" w:customStyle="1" w:styleId="ImportedStyle54">
    <w:name w:val="Imported Style 54"/>
  </w:style>
  <w:style w:type="numbering" w:customStyle="1" w:styleId="BulletBig">
    <w:name w:val="Bullet Big"/>
  </w:style>
  <w:style w:type="paragraph" w:customStyle="1" w:styleId="Body">
    <w:name w:val="Body"/>
    <w:rPr>
      <w:rFonts w:ascii="Helvetica" w:hAnsi="Helvetica" w:cs="Arial Unicode MS"/>
      <w:color w:val="000000"/>
      <w:sz w:val="22"/>
      <w:szCs w:val="22"/>
    </w:rPr>
  </w:style>
  <w:style w:type="paragraph" w:customStyle="1" w:styleId="BodyB">
    <w:name w:val="Body B"/>
    <w:rPr>
      <w:rFonts w:cs="Arial Unicode MS"/>
      <w:color w:val="000000"/>
      <w:u w:color="00000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9A71D8"/>
    <w:pPr>
      <w:tabs>
        <w:tab w:val="center" w:pos="4513"/>
        <w:tab w:val="right" w:pos="9026"/>
      </w:tabs>
    </w:pPr>
  </w:style>
  <w:style w:type="character" w:customStyle="1" w:styleId="HeaderChar">
    <w:name w:val="Header Char"/>
    <w:basedOn w:val="DefaultParagraphFont"/>
    <w:link w:val="Header"/>
    <w:uiPriority w:val="99"/>
    <w:rsid w:val="009A71D8"/>
    <w:rPr>
      <w:lang w:eastAsia="en-US"/>
    </w:rPr>
  </w:style>
  <w:style w:type="paragraph" w:styleId="Footer">
    <w:name w:val="footer"/>
    <w:basedOn w:val="Normal"/>
    <w:link w:val="FooterChar"/>
    <w:uiPriority w:val="99"/>
    <w:unhideWhenUsed/>
    <w:rsid w:val="009A71D8"/>
    <w:pPr>
      <w:tabs>
        <w:tab w:val="center" w:pos="4513"/>
        <w:tab w:val="right" w:pos="9026"/>
      </w:tabs>
    </w:pPr>
  </w:style>
  <w:style w:type="character" w:customStyle="1" w:styleId="FooterChar">
    <w:name w:val="Footer Char"/>
    <w:basedOn w:val="DefaultParagraphFont"/>
    <w:link w:val="Footer"/>
    <w:uiPriority w:val="99"/>
    <w:rsid w:val="009A71D8"/>
    <w:rPr>
      <w:lang w:eastAsia="en-US"/>
    </w:rPr>
  </w:style>
  <w:style w:type="paragraph" w:styleId="ListParagraph">
    <w:name w:val="List Paragraph"/>
    <w:basedOn w:val="Normal"/>
    <w:uiPriority w:val="34"/>
    <w:qFormat/>
    <w:rsid w:val="00C26BC9"/>
    <w:pPr>
      <w:ind w:left="720"/>
      <w:contextualSpacing/>
    </w:pPr>
  </w:style>
  <w:style w:type="character" w:customStyle="1" w:styleId="TitleChar">
    <w:name w:val="Title Char"/>
    <w:basedOn w:val="DefaultParagraphFont"/>
    <w:link w:val="Title"/>
    <w:rsid w:val="00893DF5"/>
    <w:rPr>
      <w:b/>
      <w:sz w:val="72"/>
      <w:szCs w:val="72"/>
      <w:lang w:eastAsia="en-US"/>
    </w:rPr>
  </w:style>
  <w:style w:type="character" w:customStyle="1" w:styleId="NoneB">
    <w:name w:val="None B"/>
    <w:rsid w:val="00893DF5"/>
    <w:rPr>
      <w:lang w:val="en-US"/>
    </w:rPr>
  </w:style>
  <w:style w:type="table" w:styleId="TableGrid">
    <w:name w:val="Table Grid"/>
    <w:basedOn w:val="TableNormal"/>
    <w:uiPriority w:val="59"/>
    <w:rsid w:val="00893DF5"/>
    <w:pPr>
      <w:pBdr>
        <w:top w:val="nil"/>
        <w:left w:val="nil"/>
        <w:bottom w:val="nil"/>
        <w:right w:val="nil"/>
        <w:between w:val="nil"/>
        <w:bar w:val="nil"/>
      </w:pBdr>
    </w:pPr>
    <w:rPr>
      <w:rFonts w:eastAsia="Arial Unicode MS"/>
      <w:sz w:val="20"/>
      <w:szCs w:val="20"/>
      <w:bdr w:val="nil"/>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mZuHo4sH0zFln0TlbN32craAPg==">CgMxLjAyCGguZ2pkZ3hzOAByITFROGREaWJFZnhCTlNDc2EzWVpjVHNLMzJNSG1TbU5idg==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3021</Words>
  <Characters>17225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Gemma Watts</cp:lastModifiedBy>
  <cp:revision>3</cp:revision>
  <dcterms:created xsi:type="dcterms:W3CDTF">2024-10-25T13:50:00Z</dcterms:created>
  <dcterms:modified xsi:type="dcterms:W3CDTF">2024-10-25T13:50:00Z</dcterms:modified>
</cp:coreProperties>
</file>